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2942"/>
        <w:gridCol w:w="2943"/>
        <w:gridCol w:w="3575"/>
        <w:gridCol w:w="3576"/>
      </w:tblGrid>
      <w:tr w:rsidR="0078423D" w:rsidRPr="00817F5B" w14:paraId="0EBF1DD7" w14:textId="77777777" w:rsidTr="006F194C">
        <w:tc>
          <w:tcPr>
            <w:tcW w:w="2942" w:type="dxa"/>
            <w:shd w:val="clear" w:color="auto" w:fill="44546A" w:themeFill="text2"/>
          </w:tcPr>
          <w:p w14:paraId="75E6FBAE" w14:textId="77777777" w:rsidR="0078423D" w:rsidRPr="00817F5B" w:rsidRDefault="0078423D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PROCESO</w:t>
            </w:r>
          </w:p>
        </w:tc>
        <w:tc>
          <w:tcPr>
            <w:tcW w:w="2943" w:type="dxa"/>
            <w:shd w:val="clear" w:color="auto" w:fill="44546A" w:themeFill="text2"/>
          </w:tcPr>
          <w:p w14:paraId="39522963" w14:textId="77777777" w:rsidR="0078423D" w:rsidRPr="00817F5B" w:rsidRDefault="0078423D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SUBPROCESO</w:t>
            </w:r>
          </w:p>
        </w:tc>
        <w:tc>
          <w:tcPr>
            <w:tcW w:w="3575" w:type="dxa"/>
            <w:shd w:val="clear" w:color="auto" w:fill="44546A" w:themeFill="text2"/>
          </w:tcPr>
          <w:p w14:paraId="200A9974" w14:textId="77777777" w:rsidR="0078423D" w:rsidRPr="00817F5B" w:rsidRDefault="0078423D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TIPO</w:t>
            </w:r>
          </w:p>
        </w:tc>
        <w:tc>
          <w:tcPr>
            <w:tcW w:w="3576" w:type="dxa"/>
            <w:shd w:val="clear" w:color="auto" w:fill="44546A" w:themeFill="text2"/>
          </w:tcPr>
          <w:p w14:paraId="51ADAC7D" w14:textId="77777777" w:rsidR="0078423D" w:rsidRPr="00817F5B" w:rsidRDefault="0078423D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RESPONSABLE</w:t>
            </w:r>
          </w:p>
        </w:tc>
      </w:tr>
      <w:tr w:rsidR="0078423D" w:rsidRPr="00817F5B" w14:paraId="5185D589" w14:textId="77777777" w:rsidTr="006F194C">
        <w:tc>
          <w:tcPr>
            <w:tcW w:w="2942" w:type="dxa"/>
            <w:vAlign w:val="center"/>
          </w:tcPr>
          <w:p w14:paraId="54E88032" w14:textId="2260939C" w:rsidR="0078423D" w:rsidRPr="00817F5B" w:rsidRDefault="007B04EF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Gestión de Derechos e Interés Colectivo</w:t>
            </w:r>
          </w:p>
        </w:tc>
        <w:tc>
          <w:tcPr>
            <w:tcW w:w="2943" w:type="dxa"/>
            <w:vAlign w:val="center"/>
          </w:tcPr>
          <w:p w14:paraId="768AD5C1" w14:textId="77777777" w:rsidR="0078423D" w:rsidRPr="00817F5B" w:rsidRDefault="0078423D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sz w:val="20"/>
                <w:szCs w:val="20"/>
              </w:rPr>
              <w:t>No Aplica</w:t>
            </w:r>
          </w:p>
        </w:tc>
        <w:tc>
          <w:tcPr>
            <w:tcW w:w="3575" w:type="dxa"/>
            <w:vAlign w:val="center"/>
          </w:tcPr>
          <w:p w14:paraId="473733EA" w14:textId="52AC1F31" w:rsidR="0078423D" w:rsidRPr="00817F5B" w:rsidRDefault="00861CF3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Misional</w:t>
            </w:r>
          </w:p>
        </w:tc>
        <w:tc>
          <w:tcPr>
            <w:tcW w:w="3576" w:type="dxa"/>
            <w:vAlign w:val="center"/>
          </w:tcPr>
          <w:p w14:paraId="2BCF79F1" w14:textId="6563B624" w:rsidR="0078423D" w:rsidRPr="00817F5B" w:rsidRDefault="00861CF3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 xml:space="preserve">Personera </w:t>
            </w:r>
            <w:r w:rsidR="00C3525D">
              <w:rPr>
                <w:rFonts w:ascii="Bookman Old Style" w:hAnsi="Bookman Old Style" w:cs="Tahoma"/>
                <w:sz w:val="20"/>
                <w:szCs w:val="20"/>
              </w:rPr>
              <w:t>delegada</w:t>
            </w:r>
            <w:r w:rsidR="00490B8B">
              <w:rPr>
                <w:rFonts w:ascii="Bookman Old Style" w:hAnsi="Bookman Old Style" w:cs="Tahoma"/>
                <w:sz w:val="20"/>
                <w:szCs w:val="20"/>
              </w:rPr>
              <w:t xml:space="preserve"> </w:t>
            </w:r>
            <w:r w:rsidR="007B04EF">
              <w:rPr>
                <w:rFonts w:ascii="Bookman Old Style" w:hAnsi="Bookman Old Style" w:cs="Tahoma"/>
                <w:sz w:val="20"/>
                <w:szCs w:val="20"/>
              </w:rPr>
              <w:t>I.P.</w:t>
            </w:r>
          </w:p>
        </w:tc>
      </w:tr>
      <w:tr w:rsidR="007A61BE" w:rsidRPr="00817F5B" w14:paraId="2711DB53" w14:textId="77777777" w:rsidTr="00772179">
        <w:tc>
          <w:tcPr>
            <w:tcW w:w="13036" w:type="dxa"/>
            <w:gridSpan w:val="4"/>
            <w:shd w:val="clear" w:color="auto" w:fill="44546A" w:themeFill="text2"/>
          </w:tcPr>
          <w:p w14:paraId="648395AC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OBJETIVO</w:t>
            </w:r>
          </w:p>
        </w:tc>
      </w:tr>
      <w:tr w:rsidR="007A61BE" w:rsidRPr="00817F5B" w14:paraId="73DE2619" w14:textId="77777777" w:rsidTr="00772179">
        <w:trPr>
          <w:trHeight w:val="413"/>
        </w:trPr>
        <w:tc>
          <w:tcPr>
            <w:tcW w:w="13036" w:type="dxa"/>
            <w:gridSpan w:val="4"/>
          </w:tcPr>
          <w:p w14:paraId="7317D1F2" w14:textId="3A3A89DA" w:rsidR="007A61BE" w:rsidRPr="00817F5B" w:rsidRDefault="00E86E51" w:rsidP="00E86E51">
            <w:pPr>
              <w:tabs>
                <w:tab w:val="left" w:pos="1440"/>
              </w:tabs>
              <w:jc w:val="both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 xml:space="preserve">Garantizar la </w:t>
            </w:r>
            <w:r w:rsidR="008E1B1C">
              <w:rPr>
                <w:rFonts w:ascii="Bookman Old Style" w:hAnsi="Bookman Old Style" w:cs="Tahoma"/>
                <w:sz w:val="20"/>
                <w:szCs w:val="20"/>
              </w:rPr>
              <w:t xml:space="preserve">asistencia y </w:t>
            </w:r>
            <w:r>
              <w:rPr>
                <w:rFonts w:ascii="Bookman Old Style" w:hAnsi="Bookman Old Style" w:cs="Tahoma"/>
                <w:sz w:val="20"/>
                <w:szCs w:val="20"/>
              </w:rPr>
              <w:t>protección de</w:t>
            </w:r>
            <w:r w:rsidR="00463382">
              <w:rPr>
                <w:rFonts w:ascii="Bookman Old Style" w:hAnsi="Bookman Old Style" w:cs="Tahoma"/>
                <w:sz w:val="20"/>
                <w:szCs w:val="20"/>
              </w:rPr>
              <w:t xml:space="preserve"> los derechos humanos</w:t>
            </w:r>
            <w:r w:rsidR="006B23AC">
              <w:rPr>
                <w:rFonts w:ascii="Bookman Old Style" w:hAnsi="Bookman Old Style" w:cs="Tahoma"/>
                <w:sz w:val="20"/>
                <w:szCs w:val="20"/>
              </w:rPr>
              <w:t xml:space="preserve">, </w:t>
            </w:r>
            <w:r w:rsidR="00463382">
              <w:rPr>
                <w:rFonts w:ascii="Bookman Old Style" w:hAnsi="Bookman Old Style" w:cs="Tahoma"/>
                <w:sz w:val="20"/>
                <w:szCs w:val="20"/>
              </w:rPr>
              <w:t>fundamentales</w:t>
            </w:r>
            <w:r w:rsidR="006B23AC">
              <w:rPr>
                <w:rFonts w:ascii="Bookman Old Style" w:hAnsi="Bookman Old Style" w:cs="Tahoma"/>
                <w:sz w:val="20"/>
                <w:szCs w:val="20"/>
              </w:rPr>
              <w:t xml:space="preserve">, </w:t>
            </w:r>
            <w:r w:rsidR="006B23AC">
              <w:rPr>
                <w:rFonts w:ascii="Bookman Old Style" w:hAnsi="Bookman Old Style" w:cs="Tahoma"/>
                <w:sz w:val="20"/>
                <w:szCs w:val="20"/>
              </w:rPr>
              <w:t>interés público y general, defensa del medio ambiente y vigilar la correcta prestación de los servicios públicos en la ciudad de Montería</w:t>
            </w:r>
            <w:r w:rsidR="006453E8">
              <w:rPr>
                <w:rFonts w:ascii="Bookman Old Style" w:hAnsi="Bookman Old Style" w:cs="Tahoma"/>
                <w:sz w:val="20"/>
                <w:szCs w:val="20"/>
              </w:rPr>
              <w:t xml:space="preserve"> </w:t>
            </w:r>
          </w:p>
        </w:tc>
      </w:tr>
      <w:tr w:rsidR="007A61BE" w:rsidRPr="00817F5B" w14:paraId="427F7593" w14:textId="77777777" w:rsidTr="00772179">
        <w:tc>
          <w:tcPr>
            <w:tcW w:w="13036" w:type="dxa"/>
            <w:gridSpan w:val="4"/>
            <w:shd w:val="clear" w:color="auto" w:fill="44546A" w:themeFill="text2"/>
          </w:tcPr>
          <w:p w14:paraId="2C689095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ALCANCE</w:t>
            </w:r>
          </w:p>
        </w:tc>
      </w:tr>
      <w:tr w:rsidR="007A61BE" w:rsidRPr="00817F5B" w14:paraId="3F195ABC" w14:textId="77777777" w:rsidTr="00772179">
        <w:trPr>
          <w:trHeight w:val="580"/>
        </w:trPr>
        <w:tc>
          <w:tcPr>
            <w:tcW w:w="13036" w:type="dxa"/>
            <w:gridSpan w:val="4"/>
          </w:tcPr>
          <w:p w14:paraId="412838D7" w14:textId="23DFABE2" w:rsidR="007A61BE" w:rsidRPr="00817F5B" w:rsidRDefault="007A61BE" w:rsidP="00772179">
            <w:pPr>
              <w:tabs>
                <w:tab w:val="left" w:pos="1440"/>
              </w:tabs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sz w:val="20"/>
                <w:szCs w:val="20"/>
              </w:rPr>
              <w:t xml:space="preserve">Desde la </w:t>
            </w:r>
            <w:r w:rsidR="006412CA">
              <w:rPr>
                <w:rFonts w:ascii="Bookman Old Style" w:hAnsi="Bookman Old Style" w:cs="Tahoma"/>
                <w:sz w:val="20"/>
                <w:szCs w:val="20"/>
              </w:rPr>
              <w:t>recepción de solicitudes de la ciudadanía y comunidades hasta la gestión y resolución de las solicitudes</w:t>
            </w:r>
            <w:r w:rsidRPr="00817F5B">
              <w:rPr>
                <w:rFonts w:ascii="Bookman Old Style" w:hAnsi="Bookman Old Style" w:cs="Tahoma"/>
                <w:sz w:val="20"/>
                <w:szCs w:val="20"/>
              </w:rPr>
              <w:tab/>
            </w:r>
            <w:r w:rsidR="00EC0A61">
              <w:t xml:space="preserve"> </w:t>
            </w:r>
          </w:p>
        </w:tc>
      </w:tr>
    </w:tbl>
    <w:p w14:paraId="755E1F8F" w14:textId="77777777" w:rsidR="007A61BE" w:rsidRPr="00817F5B" w:rsidRDefault="007A61BE" w:rsidP="00D708ED">
      <w:pPr>
        <w:tabs>
          <w:tab w:val="left" w:pos="1440"/>
        </w:tabs>
        <w:rPr>
          <w:rFonts w:ascii="Bookman Old Style" w:hAnsi="Bookman Old Style"/>
          <w:sz w:val="20"/>
          <w:szCs w:val="20"/>
        </w:rPr>
      </w:pP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2111"/>
        <w:gridCol w:w="1757"/>
        <w:gridCol w:w="3204"/>
        <w:gridCol w:w="1841"/>
        <w:gridCol w:w="2021"/>
        <w:gridCol w:w="2102"/>
      </w:tblGrid>
      <w:tr w:rsidR="0078423D" w:rsidRPr="00817F5B" w14:paraId="755DBC2F" w14:textId="77777777" w:rsidTr="009B768A">
        <w:tc>
          <w:tcPr>
            <w:tcW w:w="13036" w:type="dxa"/>
            <w:gridSpan w:val="6"/>
            <w:shd w:val="clear" w:color="auto" w:fill="8EAADB" w:themeFill="accent1" w:themeFillTint="99"/>
            <w:vAlign w:val="center"/>
          </w:tcPr>
          <w:p w14:paraId="57586669" w14:textId="77777777" w:rsidR="0078423D" w:rsidRPr="00817F5B" w:rsidRDefault="0078423D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PLANEAR</w:t>
            </w:r>
          </w:p>
        </w:tc>
      </w:tr>
      <w:tr w:rsidR="00377896" w:rsidRPr="00817F5B" w14:paraId="25AD400A" w14:textId="77777777" w:rsidTr="00260D1F">
        <w:tc>
          <w:tcPr>
            <w:tcW w:w="2111" w:type="dxa"/>
            <w:shd w:val="clear" w:color="auto" w:fill="44546A" w:themeFill="text2"/>
            <w:vAlign w:val="center"/>
          </w:tcPr>
          <w:p w14:paraId="28094273" w14:textId="77777777" w:rsidR="0078423D" w:rsidRPr="00817F5B" w:rsidRDefault="0078423D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PROVEEDORES</w:t>
            </w:r>
          </w:p>
        </w:tc>
        <w:tc>
          <w:tcPr>
            <w:tcW w:w="1757" w:type="dxa"/>
            <w:shd w:val="clear" w:color="auto" w:fill="44546A" w:themeFill="text2"/>
            <w:vAlign w:val="center"/>
          </w:tcPr>
          <w:p w14:paraId="0646F47F" w14:textId="77777777" w:rsidR="0078423D" w:rsidRPr="00817F5B" w:rsidRDefault="0078423D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ENTRADAS</w:t>
            </w:r>
          </w:p>
        </w:tc>
        <w:tc>
          <w:tcPr>
            <w:tcW w:w="3204" w:type="dxa"/>
            <w:shd w:val="clear" w:color="auto" w:fill="44546A" w:themeFill="text2"/>
            <w:vAlign w:val="center"/>
          </w:tcPr>
          <w:p w14:paraId="6B1E60E2" w14:textId="77777777" w:rsidR="0078423D" w:rsidRPr="00817F5B" w:rsidRDefault="0078423D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ACTIVIDADES</w:t>
            </w:r>
          </w:p>
        </w:tc>
        <w:tc>
          <w:tcPr>
            <w:tcW w:w="1841" w:type="dxa"/>
            <w:shd w:val="clear" w:color="auto" w:fill="44546A" w:themeFill="text2"/>
            <w:vAlign w:val="center"/>
          </w:tcPr>
          <w:p w14:paraId="0777B983" w14:textId="77777777" w:rsidR="0078423D" w:rsidRPr="00817F5B" w:rsidRDefault="0078423D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RESPONSABLE</w:t>
            </w:r>
          </w:p>
        </w:tc>
        <w:tc>
          <w:tcPr>
            <w:tcW w:w="2021" w:type="dxa"/>
            <w:shd w:val="clear" w:color="auto" w:fill="44546A" w:themeFill="text2"/>
            <w:vAlign w:val="center"/>
          </w:tcPr>
          <w:p w14:paraId="1714905D" w14:textId="77777777" w:rsidR="0078423D" w:rsidRPr="00817F5B" w:rsidRDefault="0078423D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SALIDAS</w:t>
            </w:r>
          </w:p>
        </w:tc>
        <w:tc>
          <w:tcPr>
            <w:tcW w:w="2102" w:type="dxa"/>
            <w:shd w:val="clear" w:color="auto" w:fill="44546A" w:themeFill="text2"/>
            <w:vAlign w:val="center"/>
          </w:tcPr>
          <w:p w14:paraId="0AF2F4FD" w14:textId="77777777" w:rsidR="0078423D" w:rsidRPr="00817F5B" w:rsidRDefault="0078423D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CLIENTES</w:t>
            </w:r>
          </w:p>
        </w:tc>
      </w:tr>
      <w:tr w:rsidR="00377896" w:rsidRPr="00817F5B" w14:paraId="3C6AE328" w14:textId="77777777" w:rsidTr="00260D1F">
        <w:trPr>
          <w:trHeight w:val="555"/>
        </w:trPr>
        <w:tc>
          <w:tcPr>
            <w:tcW w:w="2111" w:type="dxa"/>
            <w:vAlign w:val="center"/>
          </w:tcPr>
          <w:p w14:paraId="21AD26FA" w14:textId="1817E0C3" w:rsidR="0078423D" w:rsidRDefault="00136537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Comunidad</w:t>
            </w:r>
          </w:p>
          <w:p w14:paraId="48FEBB5C" w14:textId="35B5C7D8" w:rsidR="00FE1FA8" w:rsidRDefault="00FE1FA8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Procesos Institucionales</w:t>
            </w:r>
          </w:p>
          <w:p w14:paraId="027E86F8" w14:textId="4BF265A0" w:rsidR="00246CCB" w:rsidRPr="00817F5B" w:rsidRDefault="00246CCB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Gobierno Nacional</w:t>
            </w:r>
          </w:p>
        </w:tc>
        <w:tc>
          <w:tcPr>
            <w:tcW w:w="1757" w:type="dxa"/>
            <w:vAlign w:val="center"/>
          </w:tcPr>
          <w:p w14:paraId="360A845A" w14:textId="77777777" w:rsidR="0078423D" w:rsidRPr="00817F5B" w:rsidRDefault="006933F1" w:rsidP="006933F1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sz w:val="20"/>
                <w:szCs w:val="20"/>
              </w:rPr>
              <w:t>Plan Estratégico</w:t>
            </w:r>
          </w:p>
          <w:p w14:paraId="52FD7394" w14:textId="77777777" w:rsidR="00246CCB" w:rsidRDefault="006933F1" w:rsidP="00490B8B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sz w:val="20"/>
                <w:szCs w:val="20"/>
              </w:rPr>
              <w:t>Plan de Acción</w:t>
            </w:r>
          </w:p>
          <w:p w14:paraId="4B0C8892" w14:textId="21595B3D" w:rsidR="00490B8B" w:rsidRPr="00817F5B" w:rsidRDefault="00490B8B" w:rsidP="00490B8B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Plan de Adquisiciones</w:t>
            </w:r>
          </w:p>
        </w:tc>
        <w:tc>
          <w:tcPr>
            <w:tcW w:w="3204" w:type="dxa"/>
            <w:vAlign w:val="center"/>
          </w:tcPr>
          <w:p w14:paraId="3AE036E3" w14:textId="5AD45A0D" w:rsidR="0078423D" w:rsidRPr="00817F5B" w:rsidRDefault="00ED1CB8" w:rsidP="002309B1">
            <w:pPr>
              <w:tabs>
                <w:tab w:val="left" w:pos="1440"/>
              </w:tabs>
              <w:jc w:val="both"/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sz w:val="20"/>
                <w:szCs w:val="20"/>
              </w:rPr>
              <w:t>Identifica</w:t>
            </w:r>
            <w:r w:rsidR="008C6B81" w:rsidRPr="00817F5B">
              <w:rPr>
                <w:rFonts w:ascii="Bookman Old Style" w:hAnsi="Bookman Old Style" w:cs="Tahoma"/>
                <w:sz w:val="20"/>
                <w:szCs w:val="20"/>
              </w:rPr>
              <w:t>r</w:t>
            </w:r>
            <w:r w:rsidRPr="00817F5B">
              <w:rPr>
                <w:rFonts w:ascii="Bookman Old Style" w:hAnsi="Bookman Old Style" w:cs="Tahoma"/>
                <w:sz w:val="20"/>
                <w:szCs w:val="20"/>
              </w:rPr>
              <w:t xml:space="preserve"> </w:t>
            </w:r>
            <w:r w:rsidR="004B3456">
              <w:rPr>
                <w:rFonts w:ascii="Bookman Old Style" w:hAnsi="Bookman Old Style" w:cs="Tahoma"/>
                <w:sz w:val="20"/>
                <w:szCs w:val="20"/>
              </w:rPr>
              <w:t>los</w:t>
            </w:r>
            <w:r w:rsidRPr="00817F5B">
              <w:rPr>
                <w:rFonts w:ascii="Bookman Old Style" w:hAnsi="Bookman Old Style" w:cs="Tahoma"/>
                <w:sz w:val="20"/>
                <w:szCs w:val="20"/>
              </w:rPr>
              <w:t xml:space="preserve"> requerimientos de </w:t>
            </w:r>
            <w:r w:rsidR="004B3456">
              <w:rPr>
                <w:rFonts w:ascii="Bookman Old Style" w:hAnsi="Bookman Old Style" w:cs="Tahoma"/>
                <w:sz w:val="20"/>
                <w:szCs w:val="20"/>
              </w:rPr>
              <w:t xml:space="preserve">la comunidad </w:t>
            </w:r>
            <w:r w:rsidR="00490B8B">
              <w:rPr>
                <w:rFonts w:ascii="Bookman Old Style" w:hAnsi="Bookman Old Style" w:cs="Tahoma"/>
                <w:sz w:val="20"/>
                <w:szCs w:val="20"/>
              </w:rPr>
              <w:t>y los indicadores asociados al proceso</w:t>
            </w:r>
          </w:p>
        </w:tc>
        <w:tc>
          <w:tcPr>
            <w:tcW w:w="1841" w:type="dxa"/>
            <w:vAlign w:val="center"/>
          </w:tcPr>
          <w:p w14:paraId="46A677E2" w14:textId="435068DD" w:rsidR="0078423D" w:rsidRPr="00817F5B" w:rsidRDefault="00490B8B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 xml:space="preserve">Personera </w:t>
            </w:r>
            <w:r w:rsidR="00C3525D">
              <w:rPr>
                <w:rFonts w:ascii="Bookman Old Style" w:hAnsi="Bookman Old Style" w:cs="Tahoma"/>
                <w:sz w:val="20"/>
                <w:szCs w:val="20"/>
              </w:rPr>
              <w:t>delegada</w:t>
            </w:r>
            <w:r>
              <w:rPr>
                <w:rFonts w:ascii="Bookman Old Style" w:hAnsi="Bookman Old Style" w:cs="Tahoma"/>
                <w:sz w:val="20"/>
                <w:szCs w:val="20"/>
              </w:rPr>
              <w:t xml:space="preserve"> </w:t>
            </w:r>
            <w:r w:rsidR="006B021C">
              <w:rPr>
                <w:rFonts w:ascii="Bookman Old Style" w:hAnsi="Bookman Old Style" w:cs="Tahoma"/>
                <w:sz w:val="20"/>
                <w:szCs w:val="20"/>
              </w:rPr>
              <w:t xml:space="preserve">I.P y </w:t>
            </w:r>
            <w:r w:rsidR="006453E8">
              <w:rPr>
                <w:rFonts w:ascii="Bookman Old Style" w:hAnsi="Bookman Old Style" w:cs="Tahoma"/>
                <w:sz w:val="20"/>
                <w:szCs w:val="20"/>
              </w:rPr>
              <w:t>D.H.</w:t>
            </w:r>
          </w:p>
        </w:tc>
        <w:tc>
          <w:tcPr>
            <w:tcW w:w="2021" w:type="dxa"/>
            <w:vAlign w:val="center"/>
          </w:tcPr>
          <w:p w14:paraId="7B51F5A2" w14:textId="6B01C497" w:rsidR="001C0778" w:rsidRPr="00817F5B" w:rsidRDefault="00136537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 xml:space="preserve">Plan </w:t>
            </w:r>
            <w:r w:rsidR="00490B8B">
              <w:rPr>
                <w:rFonts w:ascii="Bookman Old Style" w:hAnsi="Bookman Old Style" w:cs="Tahoma"/>
                <w:sz w:val="20"/>
                <w:szCs w:val="20"/>
              </w:rPr>
              <w:t xml:space="preserve">de Trabajo Unidad </w:t>
            </w:r>
            <w:r w:rsidR="00C3525D">
              <w:rPr>
                <w:rFonts w:ascii="Bookman Old Style" w:hAnsi="Bookman Old Style" w:cs="Tahoma"/>
                <w:sz w:val="20"/>
                <w:szCs w:val="20"/>
              </w:rPr>
              <w:t>delegada</w:t>
            </w:r>
          </w:p>
        </w:tc>
        <w:tc>
          <w:tcPr>
            <w:tcW w:w="2102" w:type="dxa"/>
            <w:vAlign w:val="center"/>
          </w:tcPr>
          <w:p w14:paraId="501E2958" w14:textId="021D954E" w:rsidR="00FE1FA8" w:rsidRDefault="00FE1FA8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Comunidad</w:t>
            </w:r>
          </w:p>
          <w:p w14:paraId="00C5B985" w14:textId="21338265" w:rsidR="0078423D" w:rsidRPr="00817F5B" w:rsidRDefault="00103B9F" w:rsidP="006F194C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sz w:val="20"/>
                <w:szCs w:val="20"/>
              </w:rPr>
              <w:t>Todos los procesos</w:t>
            </w:r>
          </w:p>
        </w:tc>
      </w:tr>
      <w:tr w:rsidR="00AC5719" w:rsidRPr="00817F5B" w14:paraId="4ED7AD22" w14:textId="77777777" w:rsidTr="009B768A">
        <w:trPr>
          <w:tblHeader/>
        </w:trPr>
        <w:tc>
          <w:tcPr>
            <w:tcW w:w="13036" w:type="dxa"/>
            <w:gridSpan w:val="6"/>
            <w:shd w:val="clear" w:color="auto" w:fill="8EAADB" w:themeFill="accent1" w:themeFillTint="99"/>
            <w:vAlign w:val="center"/>
          </w:tcPr>
          <w:p w14:paraId="091A3E60" w14:textId="77777777" w:rsidR="00AC5719" w:rsidRPr="00817F5B" w:rsidRDefault="00AC5719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HACER</w:t>
            </w:r>
          </w:p>
        </w:tc>
      </w:tr>
      <w:tr w:rsidR="00377896" w:rsidRPr="00817F5B" w14:paraId="1F971591" w14:textId="77777777" w:rsidTr="00260D1F">
        <w:trPr>
          <w:tblHeader/>
        </w:trPr>
        <w:tc>
          <w:tcPr>
            <w:tcW w:w="2111" w:type="dxa"/>
            <w:shd w:val="clear" w:color="auto" w:fill="44546A" w:themeFill="text2"/>
            <w:vAlign w:val="center"/>
          </w:tcPr>
          <w:p w14:paraId="4319DD66" w14:textId="77777777" w:rsidR="00AC5719" w:rsidRPr="00817F5B" w:rsidRDefault="00AC5719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PROVEEDORES</w:t>
            </w:r>
          </w:p>
        </w:tc>
        <w:tc>
          <w:tcPr>
            <w:tcW w:w="1757" w:type="dxa"/>
            <w:shd w:val="clear" w:color="auto" w:fill="44546A" w:themeFill="text2"/>
            <w:vAlign w:val="center"/>
          </w:tcPr>
          <w:p w14:paraId="524F690C" w14:textId="77777777" w:rsidR="00AC5719" w:rsidRPr="00817F5B" w:rsidRDefault="00AC5719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ENTRADAS</w:t>
            </w:r>
          </w:p>
        </w:tc>
        <w:tc>
          <w:tcPr>
            <w:tcW w:w="3204" w:type="dxa"/>
            <w:shd w:val="clear" w:color="auto" w:fill="44546A" w:themeFill="text2"/>
            <w:vAlign w:val="center"/>
          </w:tcPr>
          <w:p w14:paraId="4B7DC6C7" w14:textId="7F807815" w:rsidR="00AC5719" w:rsidRPr="00817F5B" w:rsidRDefault="00AC5719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ACTIVIDADES</w:t>
            </w:r>
          </w:p>
        </w:tc>
        <w:tc>
          <w:tcPr>
            <w:tcW w:w="1841" w:type="dxa"/>
            <w:shd w:val="clear" w:color="auto" w:fill="44546A" w:themeFill="text2"/>
            <w:vAlign w:val="center"/>
          </w:tcPr>
          <w:p w14:paraId="333F9CD5" w14:textId="77777777" w:rsidR="00AC5719" w:rsidRPr="00817F5B" w:rsidRDefault="00AC5719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RESPONSABLE</w:t>
            </w:r>
          </w:p>
        </w:tc>
        <w:tc>
          <w:tcPr>
            <w:tcW w:w="2021" w:type="dxa"/>
            <w:shd w:val="clear" w:color="auto" w:fill="44546A" w:themeFill="text2"/>
            <w:vAlign w:val="center"/>
          </w:tcPr>
          <w:p w14:paraId="2A70575F" w14:textId="77777777" w:rsidR="00AC5719" w:rsidRPr="00817F5B" w:rsidRDefault="00AC5719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SALIDAS</w:t>
            </w:r>
          </w:p>
        </w:tc>
        <w:tc>
          <w:tcPr>
            <w:tcW w:w="2102" w:type="dxa"/>
            <w:shd w:val="clear" w:color="auto" w:fill="44546A" w:themeFill="text2"/>
            <w:vAlign w:val="center"/>
          </w:tcPr>
          <w:p w14:paraId="32D48FA2" w14:textId="77777777" w:rsidR="00AC5719" w:rsidRPr="00817F5B" w:rsidRDefault="00AC5719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CLIENTES</w:t>
            </w:r>
          </w:p>
        </w:tc>
      </w:tr>
      <w:tr w:rsidR="00377896" w:rsidRPr="00817F5B" w14:paraId="6295D235" w14:textId="77777777" w:rsidTr="00260D1F">
        <w:trPr>
          <w:trHeight w:val="568"/>
        </w:trPr>
        <w:tc>
          <w:tcPr>
            <w:tcW w:w="2111" w:type="dxa"/>
            <w:vAlign w:val="center"/>
          </w:tcPr>
          <w:p w14:paraId="16492D28" w14:textId="77777777" w:rsidR="00AE2E9C" w:rsidRDefault="00C043DB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Comunidad</w:t>
            </w:r>
          </w:p>
          <w:p w14:paraId="54D9BB21" w14:textId="4F30F172" w:rsidR="00C043DB" w:rsidRPr="00817F5B" w:rsidRDefault="00C043DB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Entidades públicas y privadas</w:t>
            </w:r>
          </w:p>
        </w:tc>
        <w:tc>
          <w:tcPr>
            <w:tcW w:w="1757" w:type="dxa"/>
            <w:vAlign w:val="center"/>
          </w:tcPr>
          <w:p w14:paraId="776C2CD3" w14:textId="228341E0" w:rsidR="00AE2E9C" w:rsidRPr="00817F5B" w:rsidRDefault="00C043DB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Solicitudes, peticiones, quejas, reclamos</w:t>
            </w:r>
            <w:r w:rsidR="00FF5870">
              <w:rPr>
                <w:rFonts w:ascii="Bookman Old Style" w:hAnsi="Bookman Old Style"/>
                <w:sz w:val="20"/>
                <w:szCs w:val="20"/>
              </w:rPr>
              <w:t xml:space="preserve"> y otros</w:t>
            </w:r>
          </w:p>
        </w:tc>
        <w:tc>
          <w:tcPr>
            <w:tcW w:w="3204" w:type="dxa"/>
            <w:vAlign w:val="center"/>
          </w:tcPr>
          <w:p w14:paraId="0C0084D4" w14:textId="7F6A3355" w:rsidR="00AC5719" w:rsidRPr="00817F5B" w:rsidRDefault="007E7DAB" w:rsidP="002309B1">
            <w:pPr>
              <w:tabs>
                <w:tab w:val="left" w:pos="1440"/>
              </w:tabs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Atención </w:t>
            </w:r>
            <w:r w:rsidR="00390F63">
              <w:rPr>
                <w:rFonts w:ascii="Bookman Old Style" w:hAnsi="Bookman Old Style"/>
                <w:sz w:val="20"/>
                <w:szCs w:val="20"/>
              </w:rPr>
              <w:t>de solicitudes y requerimientos de la comunidad y entidades</w:t>
            </w:r>
          </w:p>
        </w:tc>
        <w:tc>
          <w:tcPr>
            <w:tcW w:w="1841" w:type="dxa"/>
            <w:vAlign w:val="center"/>
          </w:tcPr>
          <w:p w14:paraId="0AF47B55" w14:textId="7F34CB0B" w:rsidR="00FF5870" w:rsidRPr="00817F5B" w:rsidRDefault="006B021C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Personera delegada I.P y D.H.</w:t>
            </w:r>
          </w:p>
        </w:tc>
        <w:tc>
          <w:tcPr>
            <w:tcW w:w="2021" w:type="dxa"/>
            <w:vAlign w:val="center"/>
          </w:tcPr>
          <w:p w14:paraId="0EE300C6" w14:textId="77777777" w:rsidR="00C043DB" w:rsidRDefault="00051ABF" w:rsidP="002953AD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Respuesta a Solicitudes</w:t>
            </w:r>
          </w:p>
          <w:p w14:paraId="04AB61B3" w14:textId="77777777" w:rsidR="00051ABF" w:rsidRDefault="00051ABF" w:rsidP="002953AD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Visitas </w:t>
            </w:r>
          </w:p>
          <w:p w14:paraId="602C15D6" w14:textId="0A6E8A4B" w:rsidR="00051ABF" w:rsidRPr="00817F5B" w:rsidRDefault="00051ABF" w:rsidP="002953AD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Acompañamientos</w:t>
            </w:r>
          </w:p>
        </w:tc>
        <w:tc>
          <w:tcPr>
            <w:tcW w:w="2102" w:type="dxa"/>
            <w:vAlign w:val="center"/>
          </w:tcPr>
          <w:p w14:paraId="10C13BD4" w14:textId="77777777" w:rsidR="00051ABF" w:rsidRDefault="00051ABF" w:rsidP="00051ABF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Comunidad</w:t>
            </w:r>
          </w:p>
          <w:p w14:paraId="164EA828" w14:textId="631CAD06" w:rsidR="00E14F15" w:rsidRPr="00817F5B" w:rsidRDefault="00051ABF" w:rsidP="00051ABF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Entidades públicas y privadas </w:t>
            </w:r>
          </w:p>
        </w:tc>
      </w:tr>
      <w:tr w:rsidR="00260D1F" w:rsidRPr="00817F5B" w14:paraId="21601383" w14:textId="77777777" w:rsidTr="00260D1F">
        <w:trPr>
          <w:trHeight w:val="568"/>
        </w:trPr>
        <w:tc>
          <w:tcPr>
            <w:tcW w:w="2111" w:type="dxa"/>
            <w:vAlign w:val="center"/>
          </w:tcPr>
          <w:p w14:paraId="0C38C43A" w14:textId="68D73EA2" w:rsidR="00260D1F" w:rsidRDefault="00260D1F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Gestión Gerencial</w:t>
            </w:r>
          </w:p>
        </w:tc>
        <w:tc>
          <w:tcPr>
            <w:tcW w:w="1757" w:type="dxa"/>
            <w:vAlign w:val="center"/>
          </w:tcPr>
          <w:p w14:paraId="78CC94F2" w14:textId="5E8153C6" w:rsidR="00260D1F" w:rsidRDefault="00260D1F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Despachos Comisorios</w:t>
            </w:r>
          </w:p>
        </w:tc>
        <w:tc>
          <w:tcPr>
            <w:tcW w:w="3204" w:type="dxa"/>
            <w:vAlign w:val="center"/>
          </w:tcPr>
          <w:p w14:paraId="5B7B0ABD" w14:textId="71F5D4A6" w:rsidR="00260D1F" w:rsidRDefault="0005464F" w:rsidP="002309B1">
            <w:pPr>
              <w:tabs>
                <w:tab w:val="left" w:pos="1440"/>
              </w:tabs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Atención de despachos comisorios delegados por el Despacho del Personero</w:t>
            </w:r>
          </w:p>
        </w:tc>
        <w:tc>
          <w:tcPr>
            <w:tcW w:w="1841" w:type="dxa"/>
            <w:vAlign w:val="center"/>
          </w:tcPr>
          <w:p w14:paraId="1A57D432" w14:textId="6B114A3A" w:rsidR="00260D1F" w:rsidRDefault="00BD50BB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Personera delegada I.P y D.H.</w:t>
            </w:r>
          </w:p>
        </w:tc>
        <w:tc>
          <w:tcPr>
            <w:tcW w:w="2021" w:type="dxa"/>
            <w:vAlign w:val="center"/>
          </w:tcPr>
          <w:p w14:paraId="36744C58" w14:textId="490AD42F" w:rsidR="00260D1F" w:rsidRDefault="0005464F" w:rsidP="002953AD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Respuesta a </w:t>
            </w:r>
            <w:r w:rsidR="001E7BEB">
              <w:rPr>
                <w:rFonts w:ascii="Bookman Old Style" w:hAnsi="Bookman Old Style"/>
                <w:sz w:val="20"/>
                <w:szCs w:val="20"/>
              </w:rPr>
              <w:t>requerimientos delegados en despachos comisorios</w:t>
            </w:r>
          </w:p>
        </w:tc>
        <w:tc>
          <w:tcPr>
            <w:tcW w:w="2102" w:type="dxa"/>
            <w:vAlign w:val="center"/>
          </w:tcPr>
          <w:p w14:paraId="52827D63" w14:textId="77777777" w:rsidR="001E7BEB" w:rsidRDefault="001E7BEB" w:rsidP="001E7BEB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Comunidad</w:t>
            </w:r>
          </w:p>
          <w:p w14:paraId="5CADBC16" w14:textId="77777777" w:rsidR="00260D1F" w:rsidRDefault="001E7BEB" w:rsidP="001E7BEB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Entidades públicas y privadas</w:t>
            </w:r>
          </w:p>
          <w:p w14:paraId="26A19F11" w14:textId="10158F82" w:rsidR="001E7BEB" w:rsidRDefault="001E7BEB" w:rsidP="001E7BEB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Gestión Gerencial</w:t>
            </w:r>
          </w:p>
        </w:tc>
      </w:tr>
      <w:tr w:rsidR="00377896" w:rsidRPr="00817F5B" w14:paraId="67973514" w14:textId="77777777" w:rsidTr="00260D1F">
        <w:trPr>
          <w:trHeight w:val="568"/>
        </w:trPr>
        <w:tc>
          <w:tcPr>
            <w:tcW w:w="2111" w:type="dxa"/>
            <w:vAlign w:val="center"/>
          </w:tcPr>
          <w:p w14:paraId="4D5A9F22" w14:textId="7F65721D" w:rsidR="002F7114" w:rsidRPr="00817F5B" w:rsidRDefault="00260D1F" w:rsidP="00260D1F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lastRenderedPageBreak/>
              <w:t>Gestión Gerencial</w:t>
            </w:r>
          </w:p>
        </w:tc>
        <w:tc>
          <w:tcPr>
            <w:tcW w:w="1757" w:type="dxa"/>
            <w:vAlign w:val="center"/>
          </w:tcPr>
          <w:p w14:paraId="2897B485" w14:textId="3625AEEE" w:rsidR="00DC1EB9" w:rsidRPr="00817F5B" w:rsidRDefault="00260D1F" w:rsidP="00260D1F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sz w:val="20"/>
                <w:szCs w:val="20"/>
              </w:rPr>
              <w:t>Plan de Acción</w:t>
            </w:r>
          </w:p>
        </w:tc>
        <w:tc>
          <w:tcPr>
            <w:tcW w:w="3204" w:type="dxa"/>
            <w:vAlign w:val="center"/>
          </w:tcPr>
          <w:p w14:paraId="5EF50BA3" w14:textId="309814CA" w:rsidR="00AC5719" w:rsidRPr="00817F5B" w:rsidRDefault="00260D1F" w:rsidP="00DE75B0">
            <w:pPr>
              <w:tabs>
                <w:tab w:val="left" w:pos="1440"/>
              </w:tabs>
              <w:jc w:val="both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Implementación de actividades de programas institucionales</w:t>
            </w:r>
          </w:p>
        </w:tc>
        <w:tc>
          <w:tcPr>
            <w:tcW w:w="1841" w:type="dxa"/>
            <w:vAlign w:val="center"/>
          </w:tcPr>
          <w:p w14:paraId="79CC4454" w14:textId="341A9A1D" w:rsidR="00AC5719" w:rsidRPr="00817F5B" w:rsidRDefault="00BD50BB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Personera delegada I.P y D.H.</w:t>
            </w:r>
          </w:p>
        </w:tc>
        <w:tc>
          <w:tcPr>
            <w:tcW w:w="2021" w:type="dxa"/>
            <w:vAlign w:val="center"/>
          </w:tcPr>
          <w:p w14:paraId="3565EF38" w14:textId="77777777" w:rsidR="00811286" w:rsidRDefault="00606804" w:rsidP="00590E51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Comunicados de Prensa</w:t>
            </w:r>
          </w:p>
          <w:p w14:paraId="32B02DAE" w14:textId="77777777" w:rsidR="00606804" w:rsidRDefault="00606804" w:rsidP="00590E51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Publicaciones en redes sociales y página web</w:t>
            </w:r>
          </w:p>
          <w:p w14:paraId="2C663BBC" w14:textId="0094B59F" w:rsidR="002F7114" w:rsidRPr="00817F5B" w:rsidRDefault="002F7114" w:rsidP="00590E51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Circulares</w:t>
            </w:r>
          </w:p>
        </w:tc>
        <w:tc>
          <w:tcPr>
            <w:tcW w:w="2102" w:type="dxa"/>
            <w:vAlign w:val="center"/>
          </w:tcPr>
          <w:p w14:paraId="2A23E8E3" w14:textId="77777777" w:rsidR="002F7114" w:rsidRDefault="002F7114" w:rsidP="002F7114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Comunidad</w:t>
            </w:r>
          </w:p>
          <w:p w14:paraId="3EAA038A" w14:textId="77777777" w:rsidR="002F7114" w:rsidRDefault="002F7114" w:rsidP="002F7114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Procesos Institucionales</w:t>
            </w:r>
          </w:p>
          <w:p w14:paraId="690E6074" w14:textId="1B568C04" w:rsidR="00811286" w:rsidRPr="00817F5B" w:rsidRDefault="002F7114" w:rsidP="002F7114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Entidades públicas y privadas</w:t>
            </w:r>
          </w:p>
        </w:tc>
      </w:tr>
      <w:tr w:rsidR="00A36FD9" w:rsidRPr="00817F5B" w14:paraId="467017A0" w14:textId="77777777" w:rsidTr="00260D1F">
        <w:trPr>
          <w:trHeight w:val="568"/>
        </w:trPr>
        <w:tc>
          <w:tcPr>
            <w:tcW w:w="2111" w:type="dxa"/>
            <w:vAlign w:val="center"/>
          </w:tcPr>
          <w:p w14:paraId="2731ED8D" w14:textId="6775110F" w:rsidR="00A36FD9" w:rsidRDefault="007202E5" w:rsidP="00D32617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Comunidad</w:t>
            </w:r>
          </w:p>
        </w:tc>
        <w:tc>
          <w:tcPr>
            <w:tcW w:w="1757" w:type="dxa"/>
            <w:vAlign w:val="center"/>
          </w:tcPr>
          <w:p w14:paraId="41730D9E" w14:textId="394AA6B7" w:rsidR="00A36FD9" w:rsidRDefault="007202E5" w:rsidP="00C16B01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Solicitud de Inscripción de Veeduría </w:t>
            </w:r>
          </w:p>
        </w:tc>
        <w:tc>
          <w:tcPr>
            <w:tcW w:w="3204" w:type="dxa"/>
            <w:vAlign w:val="center"/>
          </w:tcPr>
          <w:p w14:paraId="75DE469A" w14:textId="55AE67E7" w:rsidR="00A36FD9" w:rsidRDefault="007202E5" w:rsidP="004A037B">
            <w:pPr>
              <w:tabs>
                <w:tab w:val="left" w:pos="1440"/>
              </w:tabs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Asesoría, inscripción y reconocimiento de veedurías ciudadanas </w:t>
            </w:r>
          </w:p>
        </w:tc>
        <w:tc>
          <w:tcPr>
            <w:tcW w:w="1841" w:type="dxa"/>
            <w:vAlign w:val="center"/>
          </w:tcPr>
          <w:p w14:paraId="6B478AD6" w14:textId="642F766A" w:rsidR="00A36FD9" w:rsidRDefault="007202E5" w:rsidP="00A40D15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Personera delegada D.H.</w:t>
            </w:r>
          </w:p>
        </w:tc>
        <w:tc>
          <w:tcPr>
            <w:tcW w:w="2021" w:type="dxa"/>
            <w:vAlign w:val="center"/>
          </w:tcPr>
          <w:p w14:paraId="32A62E8D" w14:textId="2B176D40" w:rsidR="00A36FD9" w:rsidRDefault="007202E5" w:rsidP="0044362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Resolución de Reconocimiento Veeduría</w:t>
            </w:r>
          </w:p>
        </w:tc>
        <w:tc>
          <w:tcPr>
            <w:tcW w:w="2102" w:type="dxa"/>
            <w:vAlign w:val="center"/>
          </w:tcPr>
          <w:p w14:paraId="2C54A5F9" w14:textId="221A3C22" w:rsidR="00A36FD9" w:rsidRDefault="007202E5" w:rsidP="00D32617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Comunidad</w:t>
            </w:r>
          </w:p>
        </w:tc>
      </w:tr>
      <w:tr w:rsidR="007202E5" w:rsidRPr="00817F5B" w14:paraId="096F2257" w14:textId="77777777" w:rsidTr="00260D1F">
        <w:trPr>
          <w:trHeight w:val="568"/>
        </w:trPr>
        <w:tc>
          <w:tcPr>
            <w:tcW w:w="2111" w:type="dxa"/>
            <w:vAlign w:val="center"/>
          </w:tcPr>
          <w:p w14:paraId="67EC70CC" w14:textId="430C59EF" w:rsidR="007202E5" w:rsidRDefault="00D477EF" w:rsidP="00D32617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 xml:space="preserve">Población </w:t>
            </w:r>
            <w:r w:rsidR="007202E5">
              <w:rPr>
                <w:rFonts w:ascii="Bookman Old Style" w:hAnsi="Bookman Old Style" w:cs="Tahoma"/>
                <w:sz w:val="20"/>
                <w:szCs w:val="20"/>
              </w:rPr>
              <w:t>Víctimas</w:t>
            </w:r>
            <w:r>
              <w:rPr>
                <w:rFonts w:ascii="Bookman Old Style" w:hAnsi="Bookman Old Style" w:cs="Tahoma"/>
                <w:sz w:val="20"/>
                <w:szCs w:val="20"/>
              </w:rPr>
              <w:t xml:space="preserve"> del Conflicto Armado</w:t>
            </w:r>
          </w:p>
        </w:tc>
        <w:tc>
          <w:tcPr>
            <w:tcW w:w="1757" w:type="dxa"/>
            <w:vAlign w:val="center"/>
          </w:tcPr>
          <w:p w14:paraId="74B03E6A" w14:textId="7F090296" w:rsidR="007202E5" w:rsidRDefault="007202E5" w:rsidP="00C16B01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Solicitudes y requerimientos de población víctima</w:t>
            </w:r>
          </w:p>
        </w:tc>
        <w:tc>
          <w:tcPr>
            <w:tcW w:w="3204" w:type="dxa"/>
            <w:vAlign w:val="center"/>
          </w:tcPr>
          <w:p w14:paraId="28574F76" w14:textId="0D05A2B4" w:rsidR="007202E5" w:rsidRDefault="00D477EF" w:rsidP="004A037B">
            <w:pPr>
              <w:tabs>
                <w:tab w:val="left" w:pos="1440"/>
              </w:tabs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Atención de solicitudes y requerimientos de población víctima, recepción de declaraciones de víctimas, acompañamientos en actividades</w:t>
            </w:r>
          </w:p>
        </w:tc>
        <w:tc>
          <w:tcPr>
            <w:tcW w:w="1841" w:type="dxa"/>
            <w:vAlign w:val="center"/>
          </w:tcPr>
          <w:p w14:paraId="38902B86" w14:textId="0D699CFF" w:rsidR="007202E5" w:rsidRDefault="00D477EF" w:rsidP="00A40D15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Personera delegada D.H.</w:t>
            </w:r>
          </w:p>
        </w:tc>
        <w:tc>
          <w:tcPr>
            <w:tcW w:w="2021" w:type="dxa"/>
            <w:vAlign w:val="center"/>
          </w:tcPr>
          <w:p w14:paraId="700401D1" w14:textId="77777777" w:rsidR="00D477EF" w:rsidRDefault="00D477EF" w:rsidP="00D477EF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Respuesta a Solicitudes</w:t>
            </w:r>
          </w:p>
          <w:p w14:paraId="64C6ADC7" w14:textId="77777777" w:rsidR="00D477EF" w:rsidRDefault="00D477EF" w:rsidP="00D477EF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Visitas </w:t>
            </w:r>
          </w:p>
          <w:p w14:paraId="7BC53198" w14:textId="77777777" w:rsidR="007202E5" w:rsidRDefault="00D477EF" w:rsidP="00D477EF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Acompañamientos</w:t>
            </w:r>
          </w:p>
          <w:p w14:paraId="0DE27C5D" w14:textId="393828F5" w:rsidR="00D477EF" w:rsidRDefault="00D477EF" w:rsidP="00D477EF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Declaraciones de Víctimas</w:t>
            </w:r>
          </w:p>
        </w:tc>
        <w:tc>
          <w:tcPr>
            <w:tcW w:w="2102" w:type="dxa"/>
            <w:vAlign w:val="center"/>
          </w:tcPr>
          <w:p w14:paraId="44C9B69B" w14:textId="46D8615E" w:rsidR="007202E5" w:rsidRDefault="00D477EF" w:rsidP="00D32617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Población Víctimas del Conflicto Armado</w:t>
            </w:r>
          </w:p>
        </w:tc>
      </w:tr>
      <w:tr w:rsidR="00AE4CE4" w:rsidRPr="00817F5B" w14:paraId="31171153" w14:textId="77777777" w:rsidTr="00260D1F">
        <w:trPr>
          <w:trHeight w:val="568"/>
        </w:trPr>
        <w:tc>
          <w:tcPr>
            <w:tcW w:w="2111" w:type="dxa"/>
            <w:vAlign w:val="center"/>
          </w:tcPr>
          <w:p w14:paraId="60C750DD" w14:textId="77777777" w:rsidR="00D32617" w:rsidRDefault="00D32617" w:rsidP="00D32617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Comunidad</w:t>
            </w:r>
          </w:p>
          <w:p w14:paraId="597610BD" w14:textId="77777777" w:rsidR="00D32617" w:rsidRDefault="00D32617" w:rsidP="00D32617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Procesos Institucionales</w:t>
            </w:r>
          </w:p>
          <w:p w14:paraId="4D227B68" w14:textId="216D166D" w:rsidR="00AE4CE4" w:rsidRDefault="00D32617" w:rsidP="00D32617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Entidades públicas y privadas</w:t>
            </w:r>
          </w:p>
        </w:tc>
        <w:tc>
          <w:tcPr>
            <w:tcW w:w="1757" w:type="dxa"/>
            <w:vAlign w:val="center"/>
          </w:tcPr>
          <w:p w14:paraId="4DA5DE66" w14:textId="77777777" w:rsidR="00AE4CE4" w:rsidRDefault="00D32617" w:rsidP="00C16B01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Normatividad Legal Vigente</w:t>
            </w:r>
          </w:p>
          <w:p w14:paraId="3EE52B49" w14:textId="65F090D5" w:rsidR="00D32617" w:rsidRDefault="00DB3B8B" w:rsidP="00C16B01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Invitaciones</w:t>
            </w:r>
          </w:p>
        </w:tc>
        <w:tc>
          <w:tcPr>
            <w:tcW w:w="3204" w:type="dxa"/>
            <w:vAlign w:val="center"/>
          </w:tcPr>
          <w:p w14:paraId="78BA5593" w14:textId="035931BE" w:rsidR="00AE4CE4" w:rsidRDefault="00AE4CE4" w:rsidP="004A037B">
            <w:pPr>
              <w:tabs>
                <w:tab w:val="left" w:pos="1440"/>
              </w:tabs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Participación en comités municipales</w:t>
            </w:r>
          </w:p>
        </w:tc>
        <w:tc>
          <w:tcPr>
            <w:tcW w:w="1841" w:type="dxa"/>
            <w:vAlign w:val="center"/>
          </w:tcPr>
          <w:p w14:paraId="1F71E23D" w14:textId="775F4F0D" w:rsidR="00AE4CE4" w:rsidRDefault="00BD50BB" w:rsidP="00A40D15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Personera delegada I.P y D.H.</w:t>
            </w:r>
            <w:r>
              <w:rPr>
                <w:rFonts w:ascii="Bookman Old Style" w:hAnsi="Bookman Old Style" w:cs="Tahoma"/>
                <w:sz w:val="20"/>
                <w:szCs w:val="20"/>
              </w:rPr>
              <w:t xml:space="preserve"> </w:t>
            </w:r>
          </w:p>
        </w:tc>
        <w:tc>
          <w:tcPr>
            <w:tcW w:w="2021" w:type="dxa"/>
            <w:vAlign w:val="center"/>
          </w:tcPr>
          <w:p w14:paraId="6F00FF1F" w14:textId="19F3B57E" w:rsidR="00AE4CE4" w:rsidRDefault="00AE4CE4" w:rsidP="0044362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Actas de Comités</w:t>
            </w:r>
          </w:p>
        </w:tc>
        <w:tc>
          <w:tcPr>
            <w:tcW w:w="2102" w:type="dxa"/>
            <w:vAlign w:val="center"/>
          </w:tcPr>
          <w:p w14:paraId="402F6EE5" w14:textId="77777777" w:rsidR="00D32617" w:rsidRDefault="00D32617" w:rsidP="00D32617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Comunidad</w:t>
            </w:r>
          </w:p>
          <w:p w14:paraId="76BE2047" w14:textId="77777777" w:rsidR="00D32617" w:rsidRDefault="00D32617" w:rsidP="00D32617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Procesos Institucionales</w:t>
            </w:r>
          </w:p>
          <w:p w14:paraId="1448349C" w14:textId="76E942DE" w:rsidR="00AE4CE4" w:rsidRDefault="00D32617" w:rsidP="00D32617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Entidades públicas y privadas</w:t>
            </w:r>
          </w:p>
        </w:tc>
      </w:tr>
      <w:tr w:rsidR="007A61BE" w:rsidRPr="00817F5B" w14:paraId="2031DDA2" w14:textId="77777777" w:rsidTr="009B768A">
        <w:tc>
          <w:tcPr>
            <w:tcW w:w="13036" w:type="dxa"/>
            <w:gridSpan w:val="6"/>
            <w:shd w:val="clear" w:color="auto" w:fill="8EAADB" w:themeFill="accent1" w:themeFillTint="99"/>
            <w:vAlign w:val="center"/>
          </w:tcPr>
          <w:p w14:paraId="4B01D414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VERIFICAR</w:t>
            </w:r>
          </w:p>
        </w:tc>
      </w:tr>
      <w:tr w:rsidR="00377896" w:rsidRPr="00817F5B" w14:paraId="527CB049" w14:textId="77777777" w:rsidTr="00260D1F">
        <w:tc>
          <w:tcPr>
            <w:tcW w:w="2111" w:type="dxa"/>
            <w:shd w:val="clear" w:color="auto" w:fill="44546A" w:themeFill="text2"/>
            <w:vAlign w:val="center"/>
          </w:tcPr>
          <w:p w14:paraId="34104594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PROVEEDORES</w:t>
            </w:r>
          </w:p>
        </w:tc>
        <w:tc>
          <w:tcPr>
            <w:tcW w:w="1757" w:type="dxa"/>
            <w:shd w:val="clear" w:color="auto" w:fill="44546A" w:themeFill="text2"/>
            <w:vAlign w:val="center"/>
          </w:tcPr>
          <w:p w14:paraId="6F49FB4E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ENTRADAS</w:t>
            </w:r>
          </w:p>
        </w:tc>
        <w:tc>
          <w:tcPr>
            <w:tcW w:w="3204" w:type="dxa"/>
            <w:shd w:val="clear" w:color="auto" w:fill="44546A" w:themeFill="text2"/>
            <w:vAlign w:val="center"/>
          </w:tcPr>
          <w:p w14:paraId="043AD68D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ACTIVIDADES</w:t>
            </w:r>
          </w:p>
        </w:tc>
        <w:tc>
          <w:tcPr>
            <w:tcW w:w="1841" w:type="dxa"/>
            <w:shd w:val="clear" w:color="auto" w:fill="44546A" w:themeFill="text2"/>
            <w:vAlign w:val="center"/>
          </w:tcPr>
          <w:p w14:paraId="60459266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RESPONSABLE</w:t>
            </w:r>
          </w:p>
        </w:tc>
        <w:tc>
          <w:tcPr>
            <w:tcW w:w="2021" w:type="dxa"/>
            <w:shd w:val="clear" w:color="auto" w:fill="44546A" w:themeFill="text2"/>
            <w:vAlign w:val="center"/>
          </w:tcPr>
          <w:p w14:paraId="680E2F37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SALIDAS</w:t>
            </w:r>
          </w:p>
        </w:tc>
        <w:tc>
          <w:tcPr>
            <w:tcW w:w="2102" w:type="dxa"/>
            <w:shd w:val="clear" w:color="auto" w:fill="44546A" w:themeFill="text2"/>
            <w:vAlign w:val="center"/>
          </w:tcPr>
          <w:p w14:paraId="03363ADC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CLIENTES</w:t>
            </w:r>
          </w:p>
        </w:tc>
      </w:tr>
      <w:tr w:rsidR="00377896" w:rsidRPr="00817F5B" w14:paraId="33262A3E" w14:textId="77777777" w:rsidTr="00260D1F">
        <w:trPr>
          <w:trHeight w:val="565"/>
        </w:trPr>
        <w:tc>
          <w:tcPr>
            <w:tcW w:w="2111" w:type="dxa"/>
            <w:vAlign w:val="center"/>
          </w:tcPr>
          <w:p w14:paraId="20426E06" w14:textId="26E0DCB1" w:rsidR="002A0608" w:rsidRDefault="00CC1CAD" w:rsidP="002A0608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 xml:space="preserve">Procesos </w:t>
            </w:r>
            <w:r w:rsidR="00EF12AB">
              <w:rPr>
                <w:rFonts w:ascii="Bookman Old Style" w:hAnsi="Bookman Old Style" w:cs="Tahoma"/>
                <w:sz w:val="20"/>
                <w:szCs w:val="20"/>
              </w:rPr>
              <w:t>Institucionales</w:t>
            </w:r>
          </w:p>
          <w:p w14:paraId="1483BA5D" w14:textId="16525E3C" w:rsidR="00EF12AB" w:rsidRPr="00817F5B" w:rsidRDefault="00EF12AB" w:rsidP="002A0608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Entes de Control</w:t>
            </w:r>
          </w:p>
        </w:tc>
        <w:tc>
          <w:tcPr>
            <w:tcW w:w="1757" w:type="dxa"/>
            <w:vAlign w:val="center"/>
          </w:tcPr>
          <w:p w14:paraId="01CA60A1" w14:textId="77777777" w:rsidR="007A61BE" w:rsidRDefault="00BF0235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Documentos y registros del proceso</w:t>
            </w:r>
          </w:p>
          <w:p w14:paraId="1C914419" w14:textId="58CCE8AA" w:rsidR="00BF0235" w:rsidRPr="00817F5B" w:rsidRDefault="00451BCF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Requerimientos auditorías</w:t>
            </w:r>
          </w:p>
        </w:tc>
        <w:tc>
          <w:tcPr>
            <w:tcW w:w="3204" w:type="dxa"/>
            <w:vAlign w:val="center"/>
          </w:tcPr>
          <w:p w14:paraId="0BEE4369" w14:textId="4FD18CEE" w:rsidR="007A61BE" w:rsidRPr="00D371F7" w:rsidRDefault="007A61BE" w:rsidP="002309B1">
            <w:pPr>
              <w:tabs>
                <w:tab w:val="left" w:pos="1440"/>
              </w:tabs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D371F7">
              <w:rPr>
                <w:rFonts w:ascii="Bookman Old Style" w:hAnsi="Bookman Old Style" w:cs="Tahoma"/>
                <w:sz w:val="20"/>
                <w:szCs w:val="20"/>
              </w:rPr>
              <w:t xml:space="preserve">Medir y analizar el cumplimiento de las metas establecidas en los </w:t>
            </w:r>
            <w:r w:rsidR="00092FBB">
              <w:rPr>
                <w:rFonts w:ascii="Bookman Old Style" w:hAnsi="Bookman Old Style" w:cs="Tahoma"/>
                <w:sz w:val="20"/>
                <w:szCs w:val="20"/>
              </w:rPr>
              <w:t>planes institucionales</w:t>
            </w:r>
            <w:r w:rsidR="00931741">
              <w:rPr>
                <w:rFonts w:ascii="Bookman Old Style" w:hAnsi="Bookman Old Style" w:cs="Tahoma"/>
                <w:sz w:val="20"/>
                <w:szCs w:val="20"/>
              </w:rPr>
              <w:t>, análisis de auditorías</w:t>
            </w:r>
            <w:r w:rsidR="00513BBC">
              <w:rPr>
                <w:rFonts w:ascii="Bookman Old Style" w:hAnsi="Bookman Old Style" w:cs="Tahoma"/>
                <w:sz w:val="20"/>
                <w:szCs w:val="20"/>
              </w:rPr>
              <w:t xml:space="preserve"> internas y externas</w:t>
            </w:r>
            <w:r w:rsidR="00931741">
              <w:rPr>
                <w:rFonts w:ascii="Bookman Old Style" w:hAnsi="Bookman Old Style" w:cs="Tahoma"/>
                <w:sz w:val="20"/>
                <w:szCs w:val="20"/>
              </w:rPr>
              <w:t>, control de documentos y registros</w:t>
            </w:r>
            <w:r w:rsidR="00513BBC">
              <w:rPr>
                <w:rFonts w:ascii="Bookman Old Style" w:hAnsi="Bookman Old Style" w:cs="Tahoma"/>
                <w:sz w:val="20"/>
                <w:szCs w:val="20"/>
              </w:rPr>
              <w:t>,</w:t>
            </w:r>
            <w:r w:rsidR="00931741">
              <w:rPr>
                <w:rFonts w:ascii="Bookman Old Style" w:hAnsi="Bookman Old Style" w:cs="Tahoma"/>
                <w:sz w:val="20"/>
                <w:szCs w:val="20"/>
              </w:rPr>
              <w:t xml:space="preserve"> </w:t>
            </w:r>
            <w:r w:rsidR="00513BBC">
              <w:rPr>
                <w:rFonts w:ascii="Bookman Old Style" w:hAnsi="Bookman Old Style" w:cs="Tahoma"/>
                <w:sz w:val="20"/>
                <w:szCs w:val="20"/>
              </w:rPr>
              <w:t>a</w:t>
            </w:r>
            <w:r w:rsidR="00931741">
              <w:rPr>
                <w:rFonts w:ascii="Bookman Old Style" w:hAnsi="Bookman Old Style" w:cs="Tahoma"/>
                <w:sz w:val="20"/>
                <w:szCs w:val="20"/>
              </w:rPr>
              <w:t>uditoría Contable</w:t>
            </w:r>
            <w:r w:rsidR="00513BBC">
              <w:rPr>
                <w:rFonts w:ascii="Bookman Old Style" w:hAnsi="Bookman Old Style" w:cs="Tahoma"/>
                <w:sz w:val="20"/>
                <w:szCs w:val="20"/>
              </w:rPr>
              <w:t xml:space="preserve"> </w:t>
            </w:r>
            <w:r w:rsidR="008C6CC7">
              <w:rPr>
                <w:rFonts w:ascii="Bookman Old Style" w:hAnsi="Bookman Old Style" w:cs="Tahoma"/>
                <w:sz w:val="20"/>
                <w:szCs w:val="20"/>
              </w:rPr>
              <w:t>y</w:t>
            </w:r>
            <w:r w:rsidR="00513BBC">
              <w:rPr>
                <w:rFonts w:ascii="Bookman Old Style" w:hAnsi="Bookman Old Style" w:cs="Tahoma"/>
                <w:sz w:val="20"/>
                <w:szCs w:val="20"/>
              </w:rPr>
              <w:t xml:space="preserve"> presupuestal</w:t>
            </w:r>
            <w:r w:rsidR="00931741">
              <w:rPr>
                <w:rFonts w:ascii="Bookman Old Style" w:hAnsi="Bookman Old Style" w:cs="Tahoma"/>
                <w:sz w:val="20"/>
                <w:szCs w:val="20"/>
              </w:rPr>
              <w:t>.</w:t>
            </w:r>
          </w:p>
        </w:tc>
        <w:tc>
          <w:tcPr>
            <w:tcW w:w="1841" w:type="dxa"/>
            <w:vAlign w:val="center"/>
          </w:tcPr>
          <w:p w14:paraId="4E9CBBD4" w14:textId="2FA6C75D" w:rsidR="007A61BE" w:rsidRPr="00817F5B" w:rsidRDefault="00BD50BB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Personera delegada I.P y D.H.</w:t>
            </w:r>
          </w:p>
        </w:tc>
        <w:tc>
          <w:tcPr>
            <w:tcW w:w="2021" w:type="dxa"/>
            <w:vAlign w:val="center"/>
          </w:tcPr>
          <w:p w14:paraId="6DDEA60E" w14:textId="38380963" w:rsidR="00451BCF" w:rsidRPr="00817F5B" w:rsidRDefault="008C6CC7" w:rsidP="00451BCF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Planes de Mejoramiento</w:t>
            </w:r>
          </w:p>
        </w:tc>
        <w:tc>
          <w:tcPr>
            <w:tcW w:w="2102" w:type="dxa"/>
            <w:vAlign w:val="center"/>
          </w:tcPr>
          <w:p w14:paraId="1446CDDF" w14:textId="77777777" w:rsidR="00EF12AB" w:rsidRDefault="00EF12AB" w:rsidP="00EF12AB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Procesos Institucionales</w:t>
            </w:r>
          </w:p>
          <w:p w14:paraId="28893795" w14:textId="7B549A8E" w:rsidR="007A61BE" w:rsidRPr="00817F5B" w:rsidRDefault="00EF12AB" w:rsidP="00EF12AB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Entes de Control</w:t>
            </w:r>
          </w:p>
        </w:tc>
      </w:tr>
      <w:tr w:rsidR="007A61BE" w:rsidRPr="00817F5B" w14:paraId="71DC85EB" w14:textId="77777777" w:rsidTr="009B768A">
        <w:tc>
          <w:tcPr>
            <w:tcW w:w="13036" w:type="dxa"/>
            <w:gridSpan w:val="6"/>
            <w:shd w:val="clear" w:color="auto" w:fill="8EAADB" w:themeFill="accent1" w:themeFillTint="99"/>
            <w:vAlign w:val="center"/>
          </w:tcPr>
          <w:p w14:paraId="7C33FF77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ACTUAR</w:t>
            </w:r>
          </w:p>
        </w:tc>
      </w:tr>
      <w:tr w:rsidR="00377896" w:rsidRPr="00817F5B" w14:paraId="4330E8BB" w14:textId="77777777" w:rsidTr="00260D1F">
        <w:tc>
          <w:tcPr>
            <w:tcW w:w="2111" w:type="dxa"/>
            <w:shd w:val="clear" w:color="auto" w:fill="44546A" w:themeFill="text2"/>
            <w:vAlign w:val="center"/>
          </w:tcPr>
          <w:p w14:paraId="340A74CB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lastRenderedPageBreak/>
              <w:t>PROVEEDORES</w:t>
            </w:r>
          </w:p>
        </w:tc>
        <w:tc>
          <w:tcPr>
            <w:tcW w:w="1757" w:type="dxa"/>
            <w:shd w:val="clear" w:color="auto" w:fill="44546A" w:themeFill="text2"/>
            <w:vAlign w:val="center"/>
          </w:tcPr>
          <w:p w14:paraId="102F634B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ENTRADAS</w:t>
            </w:r>
          </w:p>
        </w:tc>
        <w:tc>
          <w:tcPr>
            <w:tcW w:w="3204" w:type="dxa"/>
            <w:shd w:val="clear" w:color="auto" w:fill="44546A" w:themeFill="text2"/>
            <w:vAlign w:val="center"/>
          </w:tcPr>
          <w:p w14:paraId="0500FC08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ACTIVIDADES</w:t>
            </w:r>
          </w:p>
        </w:tc>
        <w:tc>
          <w:tcPr>
            <w:tcW w:w="1841" w:type="dxa"/>
            <w:shd w:val="clear" w:color="auto" w:fill="44546A" w:themeFill="text2"/>
            <w:vAlign w:val="center"/>
          </w:tcPr>
          <w:p w14:paraId="11D172D6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RESPONSABLE</w:t>
            </w:r>
          </w:p>
        </w:tc>
        <w:tc>
          <w:tcPr>
            <w:tcW w:w="2021" w:type="dxa"/>
            <w:shd w:val="clear" w:color="auto" w:fill="44546A" w:themeFill="text2"/>
            <w:vAlign w:val="center"/>
          </w:tcPr>
          <w:p w14:paraId="2B2F2A80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SALIDAS</w:t>
            </w:r>
          </w:p>
        </w:tc>
        <w:tc>
          <w:tcPr>
            <w:tcW w:w="2102" w:type="dxa"/>
            <w:shd w:val="clear" w:color="auto" w:fill="44546A" w:themeFill="text2"/>
            <w:vAlign w:val="center"/>
          </w:tcPr>
          <w:p w14:paraId="4B7E312A" w14:textId="77777777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CLIENTES</w:t>
            </w:r>
          </w:p>
        </w:tc>
      </w:tr>
      <w:tr w:rsidR="00377896" w:rsidRPr="00817F5B" w14:paraId="50150B29" w14:textId="77777777" w:rsidTr="00260D1F">
        <w:trPr>
          <w:trHeight w:val="565"/>
        </w:trPr>
        <w:tc>
          <w:tcPr>
            <w:tcW w:w="2111" w:type="dxa"/>
            <w:vAlign w:val="center"/>
          </w:tcPr>
          <w:p w14:paraId="153545F9" w14:textId="77777777" w:rsidR="00377896" w:rsidRDefault="00377896" w:rsidP="00377896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Control Interno</w:t>
            </w:r>
          </w:p>
          <w:p w14:paraId="465D2AEB" w14:textId="37CA2A23" w:rsidR="007A61BE" w:rsidRPr="00817F5B" w:rsidRDefault="00377896" w:rsidP="00377896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Entes de Control</w:t>
            </w:r>
          </w:p>
        </w:tc>
        <w:tc>
          <w:tcPr>
            <w:tcW w:w="1757" w:type="dxa"/>
            <w:vAlign w:val="center"/>
          </w:tcPr>
          <w:p w14:paraId="7F44632B" w14:textId="6E82211E" w:rsidR="007A61BE" w:rsidRPr="00817F5B" w:rsidRDefault="00377896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Hallazgos</w:t>
            </w:r>
            <w:r w:rsidRPr="00377896">
              <w:rPr>
                <w:rFonts w:ascii="Bookman Old Style" w:hAnsi="Bookman Old Style" w:cs="Tahoma"/>
                <w:sz w:val="20"/>
                <w:szCs w:val="20"/>
              </w:rPr>
              <w:t xml:space="preserve"> derivad</w:t>
            </w:r>
            <w:r>
              <w:rPr>
                <w:rFonts w:ascii="Bookman Old Style" w:hAnsi="Bookman Old Style" w:cs="Tahoma"/>
                <w:sz w:val="20"/>
                <w:szCs w:val="20"/>
              </w:rPr>
              <w:t>o</w:t>
            </w:r>
            <w:r w:rsidRPr="00377896">
              <w:rPr>
                <w:rFonts w:ascii="Bookman Old Style" w:hAnsi="Bookman Old Style" w:cs="Tahoma"/>
                <w:sz w:val="20"/>
                <w:szCs w:val="20"/>
              </w:rPr>
              <w:t>s de auditorías e incumplimiento de indicadores</w:t>
            </w:r>
          </w:p>
        </w:tc>
        <w:tc>
          <w:tcPr>
            <w:tcW w:w="3204" w:type="dxa"/>
            <w:vAlign w:val="center"/>
          </w:tcPr>
          <w:p w14:paraId="7D9D54BD" w14:textId="5A1AD27A" w:rsidR="007A61BE" w:rsidRPr="005B4340" w:rsidRDefault="007A61BE" w:rsidP="002309B1">
            <w:pPr>
              <w:tabs>
                <w:tab w:val="left" w:pos="1440"/>
              </w:tabs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B4340">
              <w:rPr>
                <w:rFonts w:ascii="Bookman Old Style" w:hAnsi="Bookman Old Style" w:cs="Tahoma"/>
                <w:sz w:val="20"/>
                <w:szCs w:val="20"/>
              </w:rPr>
              <w:t>Establecer e implementar acciones</w:t>
            </w:r>
            <w:r w:rsidR="00A46B3E" w:rsidRPr="005B4340">
              <w:rPr>
                <w:rFonts w:ascii="Bookman Old Style" w:hAnsi="Bookman Old Style" w:cs="Tahoma"/>
                <w:sz w:val="20"/>
                <w:szCs w:val="20"/>
              </w:rPr>
              <w:t xml:space="preserve"> de mejora (preventivas y correctivas)</w:t>
            </w:r>
          </w:p>
        </w:tc>
        <w:tc>
          <w:tcPr>
            <w:tcW w:w="1841" w:type="dxa"/>
            <w:vAlign w:val="center"/>
          </w:tcPr>
          <w:p w14:paraId="17C8DB10" w14:textId="636F12E9" w:rsidR="007A61BE" w:rsidRPr="00817F5B" w:rsidRDefault="00BD50BB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Personera delegada I.P y D.H.</w:t>
            </w:r>
          </w:p>
        </w:tc>
        <w:tc>
          <w:tcPr>
            <w:tcW w:w="2021" w:type="dxa"/>
            <w:vAlign w:val="center"/>
          </w:tcPr>
          <w:p w14:paraId="0F88A6CB" w14:textId="0B950DAB" w:rsidR="007A61BE" w:rsidRPr="00817F5B" w:rsidRDefault="007A61B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sz w:val="20"/>
                <w:szCs w:val="20"/>
              </w:rPr>
              <w:t>Compromiso</w:t>
            </w:r>
            <w:r w:rsidR="00BF0235">
              <w:rPr>
                <w:rFonts w:ascii="Bookman Old Style" w:hAnsi="Bookman Old Style" w:cs="Tahoma"/>
                <w:sz w:val="20"/>
                <w:szCs w:val="20"/>
              </w:rPr>
              <w:t xml:space="preserve"> y cumplimiento </w:t>
            </w:r>
            <w:r w:rsidRPr="00817F5B">
              <w:rPr>
                <w:rFonts w:ascii="Bookman Old Style" w:hAnsi="Bookman Old Style" w:cs="Tahoma"/>
                <w:sz w:val="20"/>
                <w:szCs w:val="20"/>
              </w:rPr>
              <w:t>Planes de mejoramientos</w:t>
            </w:r>
          </w:p>
        </w:tc>
        <w:tc>
          <w:tcPr>
            <w:tcW w:w="2102" w:type="dxa"/>
            <w:vAlign w:val="center"/>
          </w:tcPr>
          <w:p w14:paraId="4DF61CE9" w14:textId="77777777" w:rsidR="007A61BE" w:rsidRDefault="00A46B3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Control Interno</w:t>
            </w:r>
          </w:p>
          <w:p w14:paraId="08737325" w14:textId="29EF158D" w:rsidR="00A46B3E" w:rsidRPr="00817F5B" w:rsidRDefault="00A46B3E" w:rsidP="00772179">
            <w:pPr>
              <w:tabs>
                <w:tab w:val="left" w:pos="144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Entes de Control</w:t>
            </w:r>
          </w:p>
        </w:tc>
      </w:tr>
    </w:tbl>
    <w:p w14:paraId="51160C29" w14:textId="525A10FD" w:rsidR="007A61BE" w:rsidRPr="00817F5B" w:rsidRDefault="007A61BE" w:rsidP="00D708ED">
      <w:pPr>
        <w:tabs>
          <w:tab w:val="left" w:pos="1440"/>
        </w:tabs>
        <w:rPr>
          <w:rFonts w:ascii="Bookman Old Style" w:hAnsi="Bookman Old Style"/>
          <w:sz w:val="20"/>
          <w:szCs w:val="20"/>
        </w:rPr>
      </w:pP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2689"/>
        <w:gridCol w:w="10347"/>
      </w:tblGrid>
      <w:tr w:rsidR="00A97111" w:rsidRPr="00817F5B" w14:paraId="2B750621" w14:textId="77777777" w:rsidTr="00AB0C07">
        <w:tc>
          <w:tcPr>
            <w:tcW w:w="2689" w:type="dxa"/>
            <w:shd w:val="clear" w:color="auto" w:fill="44546A" w:themeFill="text2"/>
          </w:tcPr>
          <w:p w14:paraId="5066B168" w14:textId="4D201111" w:rsidR="00A97111" w:rsidRPr="00817F5B" w:rsidRDefault="00A97111" w:rsidP="00D708ED">
            <w:pPr>
              <w:tabs>
                <w:tab w:val="left" w:pos="1440"/>
              </w:tabs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RECURSOS:</w:t>
            </w:r>
          </w:p>
        </w:tc>
        <w:tc>
          <w:tcPr>
            <w:tcW w:w="10347" w:type="dxa"/>
          </w:tcPr>
          <w:p w14:paraId="50ADA2E0" w14:textId="5B80B81F" w:rsidR="005B425D" w:rsidRPr="00817F5B" w:rsidRDefault="00D70CE6" w:rsidP="00D708ED">
            <w:pPr>
              <w:tabs>
                <w:tab w:val="left" w:pos="1440"/>
              </w:tabs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Humanos</w:t>
            </w:r>
            <w:r w:rsidR="005B425D" w:rsidRPr="00817F5B">
              <w:rPr>
                <w:rFonts w:ascii="Bookman Old Style" w:hAnsi="Bookman Old Style" w:cs="Tahoma"/>
                <w:sz w:val="20"/>
                <w:szCs w:val="20"/>
              </w:rPr>
              <w:t>: personal de planta y contratistas</w:t>
            </w:r>
            <w:r w:rsidR="005B4340">
              <w:rPr>
                <w:rFonts w:ascii="Bookman Old Style" w:hAnsi="Bookman Old Style" w:cs="Tahoma"/>
                <w:sz w:val="20"/>
                <w:szCs w:val="20"/>
              </w:rPr>
              <w:t>.</w:t>
            </w:r>
          </w:p>
          <w:p w14:paraId="7ABF8487" w14:textId="1A1667EA" w:rsidR="005B425D" w:rsidRPr="00817F5B" w:rsidRDefault="005B425D" w:rsidP="00D708ED">
            <w:pPr>
              <w:tabs>
                <w:tab w:val="left" w:pos="1440"/>
              </w:tabs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F</w:t>
            </w:r>
            <w:r w:rsidR="00D70CE6" w:rsidRPr="00817F5B"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ísicos</w:t>
            </w:r>
            <w:r w:rsidRPr="00817F5B">
              <w:rPr>
                <w:rFonts w:ascii="Bookman Old Style" w:hAnsi="Bookman Old Style" w:cs="Tahoma"/>
                <w:sz w:val="20"/>
                <w:szCs w:val="20"/>
              </w:rPr>
              <w:t>:</w:t>
            </w:r>
            <w:r w:rsidR="00222F0A" w:rsidRPr="00817F5B">
              <w:rPr>
                <w:rFonts w:ascii="Bookman Old Style" w:hAnsi="Bookman Old Style" w:cs="Tahoma"/>
                <w:sz w:val="20"/>
                <w:szCs w:val="20"/>
              </w:rPr>
              <w:t xml:space="preserve"> </w:t>
            </w:r>
            <w:r w:rsidR="006279ED">
              <w:rPr>
                <w:rFonts w:ascii="Bookman Old Style" w:hAnsi="Bookman Old Style" w:cs="Tahoma"/>
                <w:sz w:val="20"/>
                <w:szCs w:val="20"/>
              </w:rPr>
              <w:t>oficina, elementos de oficina</w:t>
            </w:r>
            <w:r w:rsidR="00222F0A" w:rsidRPr="00817F5B">
              <w:rPr>
                <w:rFonts w:ascii="Bookman Old Style" w:hAnsi="Bookman Old Style" w:cs="Tahoma"/>
                <w:sz w:val="20"/>
                <w:szCs w:val="20"/>
              </w:rPr>
              <w:t>, etc.</w:t>
            </w:r>
          </w:p>
          <w:p w14:paraId="0EB0B0A3" w14:textId="4774A78A" w:rsidR="00A97111" w:rsidRPr="00817F5B" w:rsidRDefault="005B425D" w:rsidP="00D708ED">
            <w:pPr>
              <w:tabs>
                <w:tab w:val="left" w:pos="1440"/>
              </w:tabs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T</w:t>
            </w:r>
            <w:r w:rsidR="00D70CE6" w:rsidRPr="00817F5B"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ecnológicos</w:t>
            </w:r>
            <w:r w:rsidRPr="00817F5B">
              <w:rPr>
                <w:rFonts w:ascii="Bookman Old Style" w:hAnsi="Bookman Old Style" w:cs="Tahoma"/>
                <w:sz w:val="20"/>
                <w:szCs w:val="20"/>
              </w:rPr>
              <w:t>:</w:t>
            </w:r>
            <w:r w:rsidR="00222F0A" w:rsidRPr="00817F5B">
              <w:rPr>
                <w:rFonts w:ascii="Bookman Old Style" w:hAnsi="Bookman Old Style" w:cs="Tahoma"/>
                <w:sz w:val="20"/>
                <w:szCs w:val="20"/>
              </w:rPr>
              <w:t xml:space="preserve"> equipos de cómputo, </w:t>
            </w:r>
            <w:r w:rsidR="00015C0F">
              <w:rPr>
                <w:rFonts w:ascii="Bookman Old Style" w:hAnsi="Bookman Old Style" w:cs="Tahoma"/>
                <w:sz w:val="20"/>
                <w:szCs w:val="20"/>
              </w:rPr>
              <w:t xml:space="preserve">escáner, impresoras, celulares, internet, </w:t>
            </w:r>
            <w:proofErr w:type="spellStart"/>
            <w:r w:rsidR="00015C0F">
              <w:rPr>
                <w:rFonts w:ascii="Bookman Old Style" w:hAnsi="Bookman Old Style" w:cs="Tahoma"/>
                <w:sz w:val="20"/>
                <w:szCs w:val="20"/>
              </w:rPr>
              <w:t>router</w:t>
            </w:r>
            <w:proofErr w:type="spellEnd"/>
            <w:r w:rsidR="00015C0F">
              <w:rPr>
                <w:rFonts w:ascii="Bookman Old Style" w:hAnsi="Bookman Old Style" w:cs="Tahoma"/>
                <w:sz w:val="20"/>
                <w:szCs w:val="20"/>
              </w:rPr>
              <w:t xml:space="preserve">, </w:t>
            </w:r>
            <w:r w:rsidR="00222F0A" w:rsidRPr="00817F5B">
              <w:rPr>
                <w:rFonts w:ascii="Bookman Old Style" w:hAnsi="Bookman Old Style" w:cs="Tahoma"/>
                <w:sz w:val="20"/>
                <w:szCs w:val="20"/>
              </w:rPr>
              <w:t xml:space="preserve">conexión a </w:t>
            </w:r>
            <w:proofErr w:type="spellStart"/>
            <w:r w:rsidR="00222F0A" w:rsidRPr="00817F5B">
              <w:rPr>
                <w:rFonts w:ascii="Bookman Old Style" w:hAnsi="Bookman Old Style" w:cs="Tahoma"/>
                <w:sz w:val="20"/>
                <w:szCs w:val="20"/>
              </w:rPr>
              <w:t>WiFi</w:t>
            </w:r>
            <w:proofErr w:type="spellEnd"/>
          </w:p>
        </w:tc>
      </w:tr>
      <w:tr w:rsidR="00A97111" w:rsidRPr="00817F5B" w14:paraId="6D95122F" w14:textId="77777777" w:rsidTr="00AB0C07">
        <w:tc>
          <w:tcPr>
            <w:tcW w:w="2689" w:type="dxa"/>
            <w:shd w:val="clear" w:color="auto" w:fill="44546A" w:themeFill="text2"/>
          </w:tcPr>
          <w:p w14:paraId="6C5B1C9E" w14:textId="77777777" w:rsidR="00A97111" w:rsidRPr="00817F5B" w:rsidRDefault="00A97111" w:rsidP="00D708ED">
            <w:pPr>
              <w:tabs>
                <w:tab w:val="left" w:pos="1440"/>
              </w:tabs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DOCUMENTOS</w:t>
            </w:r>
          </w:p>
          <w:p w14:paraId="49AFB679" w14:textId="79EF5DA5" w:rsidR="00A97111" w:rsidRPr="00817F5B" w:rsidRDefault="00A97111" w:rsidP="00D708ED">
            <w:pPr>
              <w:tabs>
                <w:tab w:val="left" w:pos="1440"/>
              </w:tabs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 xml:space="preserve">ASOCIADOS: </w:t>
            </w:r>
          </w:p>
        </w:tc>
        <w:tc>
          <w:tcPr>
            <w:tcW w:w="10347" w:type="dxa"/>
          </w:tcPr>
          <w:p w14:paraId="7BB04726" w14:textId="25DE7ACD" w:rsidR="00A97111" w:rsidRDefault="003F2555" w:rsidP="00D70CE6">
            <w:pPr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Tahoma"/>
                <w:color w:val="000000"/>
                <w:sz w:val="20"/>
                <w:szCs w:val="20"/>
              </w:rPr>
              <w:t xml:space="preserve">Plan Estratégico </w:t>
            </w:r>
          </w:p>
          <w:p w14:paraId="75657FBB" w14:textId="30D74F60" w:rsidR="00032A79" w:rsidRDefault="00032A79" w:rsidP="00D70CE6">
            <w:pPr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Tahoma"/>
                <w:color w:val="000000"/>
                <w:sz w:val="20"/>
                <w:szCs w:val="20"/>
              </w:rPr>
              <w:t>Plan de Acción</w:t>
            </w:r>
          </w:p>
          <w:p w14:paraId="39C605A9" w14:textId="38EFB42B" w:rsidR="00032A79" w:rsidRDefault="00032A79" w:rsidP="00D70CE6">
            <w:pPr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Tahoma"/>
                <w:color w:val="000000"/>
                <w:sz w:val="20"/>
                <w:szCs w:val="20"/>
              </w:rPr>
              <w:t>Plan de Adquisiciones</w:t>
            </w:r>
          </w:p>
          <w:p w14:paraId="1B3B219E" w14:textId="7E93565F" w:rsidR="00E5127B" w:rsidRDefault="00E5127B" w:rsidP="00D70CE6">
            <w:pPr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Tahoma"/>
                <w:color w:val="000000"/>
                <w:sz w:val="20"/>
                <w:szCs w:val="20"/>
              </w:rPr>
              <w:t>Manual de Funciones y Competencias Laborales</w:t>
            </w:r>
          </w:p>
          <w:p w14:paraId="74F81D9D" w14:textId="0D207642" w:rsidR="00CF2D5C" w:rsidRPr="00817F5B" w:rsidRDefault="00E5127B" w:rsidP="00D70CE6">
            <w:pPr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Tahoma"/>
                <w:color w:val="000000"/>
                <w:sz w:val="20"/>
                <w:szCs w:val="20"/>
              </w:rPr>
              <w:t>Procedimientos asociados al proceso</w:t>
            </w:r>
          </w:p>
        </w:tc>
      </w:tr>
      <w:tr w:rsidR="00A97111" w:rsidRPr="00817F5B" w14:paraId="63B5AB3E" w14:textId="77777777" w:rsidTr="00AB0C07">
        <w:tc>
          <w:tcPr>
            <w:tcW w:w="2689" w:type="dxa"/>
            <w:shd w:val="clear" w:color="auto" w:fill="44546A" w:themeFill="text2"/>
          </w:tcPr>
          <w:p w14:paraId="3AB86B6E" w14:textId="3FDA0EE9" w:rsidR="00A97111" w:rsidRPr="00817F5B" w:rsidRDefault="0036478E" w:rsidP="00D708ED">
            <w:pPr>
              <w:tabs>
                <w:tab w:val="left" w:pos="1440"/>
              </w:tabs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INDICADORES</w:t>
            </w:r>
            <w:r w:rsidR="00A97111"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10347" w:type="dxa"/>
          </w:tcPr>
          <w:p w14:paraId="4FFE23F1" w14:textId="07B6B36A" w:rsidR="00A97111" w:rsidRPr="00817F5B" w:rsidRDefault="00D70CE6" w:rsidP="00D708ED">
            <w:pPr>
              <w:tabs>
                <w:tab w:val="left" w:pos="1440"/>
              </w:tabs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sz w:val="20"/>
                <w:szCs w:val="20"/>
              </w:rPr>
              <w:t xml:space="preserve">Se encuentran consignados en el Plan </w:t>
            </w:r>
            <w:r w:rsidR="00CF2D5C">
              <w:rPr>
                <w:rFonts w:ascii="Bookman Old Style" w:hAnsi="Bookman Old Style" w:cs="Tahoma"/>
                <w:sz w:val="20"/>
                <w:szCs w:val="20"/>
              </w:rPr>
              <w:t xml:space="preserve">Estratégico Institucional </w:t>
            </w:r>
          </w:p>
        </w:tc>
      </w:tr>
      <w:tr w:rsidR="00D70CE6" w:rsidRPr="00817F5B" w14:paraId="108A978E" w14:textId="77777777" w:rsidTr="00AB0C07">
        <w:tc>
          <w:tcPr>
            <w:tcW w:w="2689" w:type="dxa"/>
            <w:shd w:val="clear" w:color="auto" w:fill="44546A" w:themeFill="text2"/>
          </w:tcPr>
          <w:p w14:paraId="311011A3" w14:textId="2B7AE6EC" w:rsidR="00D70CE6" w:rsidRPr="00817F5B" w:rsidRDefault="00D70CE6" w:rsidP="00D70CE6">
            <w:pPr>
              <w:tabs>
                <w:tab w:val="left" w:pos="1440"/>
              </w:tabs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RIESGOS:</w:t>
            </w:r>
          </w:p>
        </w:tc>
        <w:tc>
          <w:tcPr>
            <w:tcW w:w="10347" w:type="dxa"/>
            <w:vAlign w:val="center"/>
          </w:tcPr>
          <w:p w14:paraId="50816EF5" w14:textId="261E2F49" w:rsidR="00D70CE6" w:rsidRPr="00817F5B" w:rsidRDefault="00D70CE6" w:rsidP="00D70CE6">
            <w:pPr>
              <w:tabs>
                <w:tab w:val="left" w:pos="1440"/>
              </w:tabs>
              <w:rPr>
                <w:rFonts w:ascii="Bookman Old Style" w:hAnsi="Bookman Old Style" w:cs="Tahoma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color w:val="000000"/>
                <w:sz w:val="20"/>
                <w:szCs w:val="20"/>
              </w:rPr>
              <w:t xml:space="preserve">Se encuentran identificados en el Mapa de Riesgos </w:t>
            </w:r>
            <w:r w:rsidR="009D4387">
              <w:rPr>
                <w:rFonts w:ascii="Bookman Old Style" w:hAnsi="Bookman Old Style" w:cs="Tahoma"/>
                <w:color w:val="000000"/>
                <w:sz w:val="20"/>
                <w:szCs w:val="20"/>
              </w:rPr>
              <w:t xml:space="preserve">por </w:t>
            </w:r>
            <w:r w:rsidRPr="00817F5B">
              <w:rPr>
                <w:rFonts w:ascii="Bookman Old Style" w:hAnsi="Bookman Old Style" w:cs="Tahoma"/>
                <w:color w:val="000000"/>
                <w:sz w:val="20"/>
                <w:szCs w:val="20"/>
              </w:rPr>
              <w:t>Proceso</w:t>
            </w:r>
          </w:p>
        </w:tc>
      </w:tr>
      <w:tr w:rsidR="00A97111" w:rsidRPr="00817F5B" w14:paraId="0A0F8BB9" w14:textId="77777777" w:rsidTr="00AB0C07">
        <w:tc>
          <w:tcPr>
            <w:tcW w:w="2689" w:type="dxa"/>
            <w:shd w:val="clear" w:color="auto" w:fill="44546A" w:themeFill="text2"/>
          </w:tcPr>
          <w:p w14:paraId="3FCF3A3B" w14:textId="7E7C076F" w:rsidR="00A97111" w:rsidRPr="00817F5B" w:rsidRDefault="00A97111" w:rsidP="00D708ED">
            <w:pPr>
              <w:tabs>
                <w:tab w:val="left" w:pos="1440"/>
              </w:tabs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REQUISITOS</w:t>
            </w:r>
            <w:r w:rsidR="0036478E"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 xml:space="preserve"> LEGALES</w:t>
            </w: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</w:p>
        </w:tc>
        <w:tc>
          <w:tcPr>
            <w:tcW w:w="10347" w:type="dxa"/>
          </w:tcPr>
          <w:p w14:paraId="0BF9D290" w14:textId="6C34FFEB" w:rsidR="00A97111" w:rsidRPr="00817F5B" w:rsidRDefault="00AB0C07" w:rsidP="00D70CE6">
            <w:pPr>
              <w:tabs>
                <w:tab w:val="left" w:pos="1440"/>
              </w:tabs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Se encuentra identificados en normograma</w:t>
            </w:r>
            <w:r w:rsidR="00D70CE6" w:rsidRPr="00817F5B">
              <w:rPr>
                <w:rFonts w:ascii="Bookman Old Style" w:hAnsi="Bookman Old Style" w:cs="Tahoma"/>
                <w:sz w:val="20"/>
                <w:szCs w:val="20"/>
              </w:rPr>
              <w:tab/>
            </w:r>
            <w:r w:rsidR="00D70CE6" w:rsidRPr="00817F5B">
              <w:rPr>
                <w:rFonts w:ascii="Bookman Old Style" w:hAnsi="Bookman Old Style" w:cs="Tahoma"/>
                <w:sz w:val="20"/>
                <w:szCs w:val="20"/>
              </w:rPr>
              <w:tab/>
            </w:r>
          </w:p>
        </w:tc>
      </w:tr>
      <w:tr w:rsidR="00D70CE6" w:rsidRPr="00817F5B" w14:paraId="12F44FA5" w14:textId="77777777" w:rsidTr="00AB0C07">
        <w:tc>
          <w:tcPr>
            <w:tcW w:w="2689" w:type="dxa"/>
            <w:shd w:val="clear" w:color="auto" w:fill="44546A" w:themeFill="text2"/>
          </w:tcPr>
          <w:p w14:paraId="2259EF19" w14:textId="12534F1A" w:rsidR="00D70CE6" w:rsidRPr="00817F5B" w:rsidRDefault="00D70CE6" w:rsidP="00D70CE6">
            <w:pPr>
              <w:tabs>
                <w:tab w:val="left" w:pos="1440"/>
              </w:tabs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</w:pPr>
            <w:r w:rsidRPr="00817F5B">
              <w:rPr>
                <w:rFonts w:ascii="Bookman Old Style" w:hAnsi="Bookman Old Style"/>
                <w:b/>
                <w:bCs/>
                <w:color w:val="FFFFFF" w:themeColor="background1"/>
                <w:sz w:val="20"/>
                <w:szCs w:val="20"/>
              </w:rPr>
              <w:t>REQUISITOS GRUPOS DE VALOR:</w:t>
            </w:r>
          </w:p>
        </w:tc>
        <w:tc>
          <w:tcPr>
            <w:tcW w:w="10347" w:type="dxa"/>
          </w:tcPr>
          <w:p w14:paraId="7A8CF44E" w14:textId="77777777" w:rsidR="00D70CE6" w:rsidRPr="00817F5B" w:rsidRDefault="00D70CE6" w:rsidP="00D70CE6">
            <w:pPr>
              <w:rPr>
                <w:rFonts w:ascii="Bookman Old Style" w:hAnsi="Bookman Old Style" w:cs="Tahoma"/>
                <w:b/>
                <w:bCs/>
                <w:color w:val="000000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b/>
                <w:bCs/>
                <w:color w:val="000000"/>
                <w:sz w:val="20"/>
                <w:szCs w:val="20"/>
              </w:rPr>
              <w:t xml:space="preserve">Necesidades: </w:t>
            </w:r>
          </w:p>
          <w:p w14:paraId="6E39400F" w14:textId="68BD1DDC" w:rsidR="002309B1" w:rsidRPr="00817F5B" w:rsidRDefault="00C15DB5" w:rsidP="00D70CE6">
            <w:pPr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Tahoma"/>
                <w:color w:val="000000"/>
                <w:sz w:val="20"/>
                <w:szCs w:val="20"/>
              </w:rPr>
              <w:t>Funcionamiento institucional de la Personería Municipal de Montería</w:t>
            </w:r>
          </w:p>
          <w:p w14:paraId="735954AC" w14:textId="196C63B1" w:rsidR="00D70CE6" w:rsidRPr="00817F5B" w:rsidRDefault="00D70CE6" w:rsidP="00D70CE6">
            <w:pPr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 w:rsidRPr="00817F5B">
              <w:rPr>
                <w:rFonts w:ascii="Bookman Old Style" w:hAnsi="Bookman Old Style" w:cs="Tahoma"/>
                <w:b/>
                <w:bCs/>
                <w:color w:val="000000"/>
                <w:sz w:val="20"/>
                <w:szCs w:val="20"/>
              </w:rPr>
              <w:t xml:space="preserve">Expectativas: </w:t>
            </w:r>
          </w:p>
          <w:p w14:paraId="55AF1F5A" w14:textId="77777777" w:rsidR="009A20A4" w:rsidRDefault="00C15DB5" w:rsidP="006741BA">
            <w:pPr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Tahoma"/>
                <w:color w:val="000000"/>
                <w:sz w:val="20"/>
                <w:szCs w:val="20"/>
              </w:rPr>
              <w:t>Eficacia y eficiencia en los proces</w:t>
            </w:r>
            <w:r w:rsidR="009A20A4">
              <w:rPr>
                <w:rFonts w:ascii="Bookman Old Style" w:hAnsi="Bookman Old Style" w:cs="Tahoma"/>
                <w:color w:val="000000"/>
                <w:sz w:val="20"/>
                <w:szCs w:val="20"/>
              </w:rPr>
              <w:t>os</w:t>
            </w:r>
          </w:p>
          <w:p w14:paraId="6F3658A9" w14:textId="63E67927" w:rsidR="00D70CE6" w:rsidRPr="00817F5B" w:rsidRDefault="009A20A4" w:rsidP="006741BA">
            <w:pPr>
              <w:rPr>
                <w:rFonts w:ascii="Bookman Old Style" w:hAnsi="Bookman Old Style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Tahoma"/>
                <w:color w:val="000000"/>
                <w:sz w:val="20"/>
                <w:szCs w:val="20"/>
              </w:rPr>
              <w:t>Garantizar el funcionamiento continuo de los procesos</w:t>
            </w:r>
            <w:r w:rsidR="00D70CE6" w:rsidRPr="00817F5B">
              <w:rPr>
                <w:rFonts w:ascii="Bookman Old Style" w:hAnsi="Bookman Old Style" w:cs="Tahoma"/>
                <w:color w:val="000000"/>
                <w:sz w:val="20"/>
                <w:szCs w:val="20"/>
              </w:rPr>
              <w:tab/>
            </w:r>
          </w:p>
        </w:tc>
      </w:tr>
    </w:tbl>
    <w:p w14:paraId="5D703996" w14:textId="51086BDE" w:rsidR="0083789F" w:rsidRPr="00817F5B" w:rsidRDefault="0083789F" w:rsidP="00D708ED">
      <w:pPr>
        <w:tabs>
          <w:tab w:val="left" w:pos="1440"/>
        </w:tabs>
        <w:rPr>
          <w:rFonts w:ascii="Bookman Old Style" w:hAnsi="Bookman Old Style"/>
          <w:sz w:val="20"/>
          <w:szCs w:val="20"/>
        </w:rPr>
      </w:pPr>
    </w:p>
    <w:sectPr w:rsidR="0083789F" w:rsidRPr="00817F5B" w:rsidSect="0036478E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A4D2E" w14:textId="77777777" w:rsidR="00971C70" w:rsidRDefault="00971C70" w:rsidP="00D708ED">
      <w:pPr>
        <w:spacing w:after="0" w:line="240" w:lineRule="auto"/>
      </w:pPr>
      <w:r>
        <w:separator/>
      </w:r>
    </w:p>
  </w:endnote>
  <w:endnote w:type="continuationSeparator" w:id="0">
    <w:p w14:paraId="33B438F6" w14:textId="77777777" w:rsidR="00971C70" w:rsidRDefault="00971C70" w:rsidP="00D70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0AB13" w14:textId="77777777" w:rsidR="00971C70" w:rsidRDefault="00971C70" w:rsidP="00D708ED">
      <w:pPr>
        <w:spacing w:after="0" w:line="240" w:lineRule="auto"/>
      </w:pPr>
      <w:r>
        <w:separator/>
      </w:r>
    </w:p>
  </w:footnote>
  <w:footnote w:type="continuationSeparator" w:id="0">
    <w:p w14:paraId="576370A7" w14:textId="77777777" w:rsidR="00971C70" w:rsidRDefault="00971C70" w:rsidP="00D70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23"/>
      <w:gridCol w:w="1304"/>
      <w:gridCol w:w="4327"/>
      <w:gridCol w:w="4332"/>
    </w:tblGrid>
    <w:tr w:rsidR="00D708ED" w:rsidRPr="00F806F4" w14:paraId="4618351E" w14:textId="77777777" w:rsidTr="00885943">
      <w:trPr>
        <w:trHeight w:val="400"/>
      </w:trPr>
      <w:tc>
        <w:tcPr>
          <w:tcW w:w="3023" w:type="dxa"/>
          <w:vMerge w:val="restart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4A8A0392" w14:textId="19E83182" w:rsidR="00D708ED" w:rsidRPr="00F806F4" w:rsidRDefault="00885943" w:rsidP="00D708ED">
          <w:pPr>
            <w:jc w:val="center"/>
            <w:rPr>
              <w:rFonts w:ascii="Calibri" w:hAnsi="Calibri" w:cs="Calibri"/>
              <w:color w:val="000000"/>
              <w:sz w:val="20"/>
              <w:szCs w:val="20"/>
              <w:lang w:eastAsia="es-CO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BBFF8B4" wp14:editId="7E1D5CC0">
                <wp:simplePos x="0" y="0"/>
                <wp:positionH relativeFrom="column">
                  <wp:posOffset>579755</wp:posOffset>
                </wp:positionH>
                <wp:positionV relativeFrom="paragraph">
                  <wp:posOffset>-667385</wp:posOffset>
                </wp:positionV>
                <wp:extent cx="771525" cy="698500"/>
                <wp:effectExtent l="0" t="0" r="9525" b="6350"/>
                <wp:wrapNone/>
                <wp:docPr id="2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3AE8764-0A13-46B5-931A-FF9F9B7C49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63AE8764-0A13-46B5-931A-FF9F9B7C49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clrChange>
                            <a:clrFrom>
                              <a:srgbClr val="FDFDFD"/>
                            </a:clrFrom>
                            <a:clrTo>
                              <a:srgbClr val="FDFDFD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895" t="5946" r="13150" b="4816"/>
                        <a:stretch/>
                      </pic:blipFill>
                      <pic:spPr bwMode="auto">
                        <a:xfrm>
                          <a:off x="0" y="0"/>
                          <a:ext cx="771525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963" w:type="dxa"/>
          <w:gridSpan w:val="3"/>
          <w:tcBorders>
            <w:top w:val="single" w:sz="8" w:space="0" w:color="auto"/>
            <w:left w:val="nil"/>
            <w:bottom w:val="single" w:sz="4" w:space="0" w:color="auto"/>
            <w:right w:val="single" w:sz="8" w:space="0" w:color="auto"/>
          </w:tcBorders>
          <w:shd w:val="clear" w:color="auto" w:fill="auto"/>
          <w:noWrap/>
          <w:vAlign w:val="center"/>
          <w:hideMark/>
        </w:tcPr>
        <w:p w14:paraId="2BB7D2A1" w14:textId="46273893" w:rsidR="00D708ED" w:rsidRPr="00F806F4" w:rsidRDefault="009B768A" w:rsidP="002C33CF">
          <w:pPr>
            <w:jc w:val="center"/>
            <w:rPr>
              <w:rFonts w:ascii="Calibri" w:hAnsi="Calibri" w:cs="Calibri"/>
              <w:color w:val="000000"/>
              <w:sz w:val="20"/>
              <w:szCs w:val="20"/>
              <w:lang w:eastAsia="es-CO"/>
            </w:rPr>
          </w:pPr>
          <w:r>
            <w:rPr>
              <w:rFonts w:ascii="Calibri" w:hAnsi="Calibri" w:cs="Calibri"/>
              <w:b/>
              <w:bCs/>
              <w:color w:val="000000"/>
              <w:sz w:val="20"/>
              <w:szCs w:val="20"/>
              <w:lang w:eastAsia="es-CO"/>
            </w:rPr>
            <w:t>GESTIÓN ADMINISTRATIVA Y FINANCIERA</w:t>
          </w:r>
        </w:p>
      </w:tc>
    </w:tr>
    <w:tr w:rsidR="00D708ED" w:rsidRPr="00F806F4" w14:paraId="4DC09814" w14:textId="77777777" w:rsidTr="00885943">
      <w:trPr>
        <w:trHeight w:val="831"/>
      </w:trPr>
      <w:tc>
        <w:tcPr>
          <w:tcW w:w="3023" w:type="dxa"/>
          <w:vMerge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BA9671" w14:textId="77777777" w:rsidR="00D708ED" w:rsidRPr="00F806F4" w:rsidRDefault="00D708ED" w:rsidP="00D708ED">
          <w:pPr>
            <w:rPr>
              <w:rFonts w:ascii="Calibri" w:hAnsi="Calibri" w:cs="Calibri"/>
              <w:color w:val="000000"/>
              <w:sz w:val="20"/>
              <w:szCs w:val="20"/>
              <w:lang w:eastAsia="es-CO"/>
            </w:rPr>
          </w:pPr>
        </w:p>
      </w:tc>
      <w:tc>
        <w:tcPr>
          <w:tcW w:w="9963" w:type="dxa"/>
          <w:gridSpan w:val="3"/>
          <w:tcBorders>
            <w:top w:val="single" w:sz="4" w:space="0" w:color="auto"/>
            <w:left w:val="single" w:sz="4" w:space="0" w:color="auto"/>
            <w:right w:val="single" w:sz="8" w:space="0" w:color="auto"/>
          </w:tcBorders>
          <w:shd w:val="clear" w:color="auto" w:fill="auto"/>
          <w:vAlign w:val="center"/>
          <w:hideMark/>
        </w:tcPr>
        <w:p w14:paraId="3D6C2AD5" w14:textId="62299355" w:rsidR="00D708ED" w:rsidRDefault="00A97111" w:rsidP="00D708ED">
          <w:pPr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0"/>
              <w:lang w:eastAsia="es-CO"/>
            </w:rPr>
          </w:pPr>
          <w:r>
            <w:rPr>
              <w:rFonts w:ascii="Calibri" w:hAnsi="Calibri" w:cs="Calibri"/>
              <w:b/>
              <w:bCs/>
              <w:color w:val="000000"/>
              <w:sz w:val="28"/>
              <w:szCs w:val="20"/>
              <w:lang w:eastAsia="es-CO"/>
            </w:rPr>
            <w:t xml:space="preserve">FORMATO </w:t>
          </w:r>
          <w:r w:rsidR="00D708ED">
            <w:rPr>
              <w:rFonts w:ascii="Calibri" w:hAnsi="Calibri" w:cs="Calibri"/>
              <w:b/>
              <w:bCs/>
              <w:color w:val="000000"/>
              <w:sz w:val="28"/>
              <w:szCs w:val="20"/>
              <w:lang w:eastAsia="es-CO"/>
            </w:rPr>
            <w:t>CARATERIZACION DE PROCESO</w:t>
          </w:r>
        </w:p>
        <w:p w14:paraId="762A3F05" w14:textId="42AE8D36" w:rsidR="00D708ED" w:rsidRPr="00F806F4" w:rsidRDefault="00D708ED" w:rsidP="00D708ED">
          <w:pPr>
            <w:jc w:val="center"/>
            <w:rPr>
              <w:rFonts w:ascii="Calibri" w:hAnsi="Calibri" w:cs="Calibri"/>
              <w:color w:val="000000"/>
              <w:sz w:val="20"/>
              <w:szCs w:val="20"/>
              <w:lang w:eastAsia="es-CO"/>
            </w:rPr>
          </w:pPr>
        </w:p>
      </w:tc>
    </w:tr>
    <w:tr w:rsidR="00D708ED" w:rsidRPr="00F806F4" w14:paraId="32E1E52F" w14:textId="77777777" w:rsidTr="00885943">
      <w:trPr>
        <w:trHeight w:val="383"/>
      </w:trPr>
      <w:tc>
        <w:tcPr>
          <w:tcW w:w="4327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0971B71" w14:textId="77777777" w:rsidR="00D708ED" w:rsidRPr="00F806F4" w:rsidRDefault="00D708ED" w:rsidP="002C33CF">
          <w:pPr>
            <w:jc w:val="center"/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</w:pPr>
          <w:r w:rsidRPr="00F806F4"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  <w:t>CÓDIGO</w:t>
          </w:r>
        </w:p>
      </w:tc>
      <w:tc>
        <w:tcPr>
          <w:tcW w:w="432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004B8A1" w14:textId="77777777" w:rsidR="00D708ED" w:rsidRPr="00F806F4" w:rsidRDefault="00D708ED" w:rsidP="002C33CF">
          <w:pPr>
            <w:jc w:val="center"/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</w:pPr>
          <w:r w:rsidRPr="00F806F4"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  <w:t>VERSIÓN</w:t>
          </w:r>
        </w:p>
      </w:tc>
      <w:tc>
        <w:tcPr>
          <w:tcW w:w="4332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02BFEFD" w14:textId="77777777" w:rsidR="00D708ED" w:rsidRPr="00F806F4" w:rsidRDefault="00D708ED" w:rsidP="002C33CF">
          <w:pPr>
            <w:jc w:val="center"/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</w:pPr>
          <w:r w:rsidRPr="00F806F4"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  <w:t>FECHA DE ELABORACIÓN</w:t>
          </w:r>
        </w:p>
      </w:tc>
    </w:tr>
    <w:tr w:rsidR="00D708ED" w:rsidRPr="00F806F4" w14:paraId="46FF6363" w14:textId="77777777" w:rsidTr="00885943">
      <w:trPr>
        <w:trHeight w:val="403"/>
      </w:trPr>
      <w:tc>
        <w:tcPr>
          <w:tcW w:w="4327" w:type="dxa"/>
          <w:gridSpan w:val="2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vAlign w:val="center"/>
        </w:tcPr>
        <w:p w14:paraId="1F221B89" w14:textId="406E8F14" w:rsidR="00D708ED" w:rsidRPr="00F806F4" w:rsidRDefault="00A06F03" w:rsidP="002C33CF">
          <w:pPr>
            <w:jc w:val="center"/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</w:pPr>
          <w:r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  <w:t>GDI</w:t>
          </w:r>
          <w:r w:rsidR="00D708ED"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  <w:t>-C-01</w:t>
          </w:r>
        </w:p>
      </w:tc>
      <w:tc>
        <w:tcPr>
          <w:tcW w:w="4327" w:type="dxa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vAlign w:val="center"/>
        </w:tcPr>
        <w:p w14:paraId="7A87285D" w14:textId="77777777" w:rsidR="00D708ED" w:rsidRPr="00F806F4" w:rsidRDefault="00D708ED" w:rsidP="002C33CF">
          <w:pPr>
            <w:jc w:val="center"/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</w:pPr>
          <w:r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  <w:t>01</w:t>
          </w:r>
        </w:p>
      </w:tc>
      <w:tc>
        <w:tcPr>
          <w:tcW w:w="4332" w:type="dxa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vAlign w:val="center"/>
        </w:tcPr>
        <w:p w14:paraId="2E247092" w14:textId="3D09B559" w:rsidR="00D708ED" w:rsidRPr="00F806F4" w:rsidRDefault="00885943" w:rsidP="002C33CF">
          <w:pPr>
            <w:jc w:val="center"/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</w:pPr>
          <w:r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  <w:t>1</w:t>
          </w:r>
          <w:r w:rsidR="00B42D9A"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  <w:t>9</w:t>
          </w:r>
          <w:r w:rsidR="00D708ED"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  <w:t>/0</w:t>
          </w:r>
          <w:r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  <w:t>3</w:t>
          </w:r>
          <w:r w:rsidR="00D708ED"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  <w:t>/202</w:t>
          </w:r>
          <w:r>
            <w:rPr>
              <w:rFonts w:ascii="Calibri" w:hAnsi="Calibri" w:cs="Calibri"/>
              <w:b/>
              <w:color w:val="000000"/>
              <w:sz w:val="20"/>
              <w:szCs w:val="20"/>
              <w:lang w:eastAsia="es-CO"/>
            </w:rPr>
            <w:t>3</w:t>
          </w:r>
        </w:p>
      </w:tc>
    </w:tr>
  </w:tbl>
  <w:p w14:paraId="0858970D" w14:textId="77777777" w:rsidR="00D708ED" w:rsidRDefault="00D708E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8ED"/>
    <w:rsid w:val="0000543E"/>
    <w:rsid w:val="00015C0F"/>
    <w:rsid w:val="00032A79"/>
    <w:rsid w:val="00036F26"/>
    <w:rsid w:val="00051ABF"/>
    <w:rsid w:val="0005464F"/>
    <w:rsid w:val="00092FBB"/>
    <w:rsid w:val="000A533B"/>
    <w:rsid w:val="000C4D32"/>
    <w:rsid w:val="00103B9F"/>
    <w:rsid w:val="00104E38"/>
    <w:rsid w:val="00121789"/>
    <w:rsid w:val="00136537"/>
    <w:rsid w:val="0019460C"/>
    <w:rsid w:val="001C0778"/>
    <w:rsid w:val="001E25CA"/>
    <w:rsid w:val="001E7BEB"/>
    <w:rsid w:val="00222F0A"/>
    <w:rsid w:val="002309B1"/>
    <w:rsid w:val="00246CCB"/>
    <w:rsid w:val="002609C3"/>
    <w:rsid w:val="00260D1F"/>
    <w:rsid w:val="00286848"/>
    <w:rsid w:val="00286991"/>
    <w:rsid w:val="002953AD"/>
    <w:rsid w:val="002A0608"/>
    <w:rsid w:val="002C2735"/>
    <w:rsid w:val="002C33CF"/>
    <w:rsid w:val="002C57ED"/>
    <w:rsid w:val="002D185C"/>
    <w:rsid w:val="002D328D"/>
    <w:rsid w:val="002E585F"/>
    <w:rsid w:val="002F7114"/>
    <w:rsid w:val="00307011"/>
    <w:rsid w:val="00327CD5"/>
    <w:rsid w:val="0036478E"/>
    <w:rsid w:val="00372AAB"/>
    <w:rsid w:val="00377896"/>
    <w:rsid w:val="00390F63"/>
    <w:rsid w:val="00393F14"/>
    <w:rsid w:val="003A69E5"/>
    <w:rsid w:val="003B0A65"/>
    <w:rsid w:val="003E0F7A"/>
    <w:rsid w:val="003F2555"/>
    <w:rsid w:val="003F4EF4"/>
    <w:rsid w:val="00401022"/>
    <w:rsid w:val="0040759A"/>
    <w:rsid w:val="00430AF4"/>
    <w:rsid w:val="00443629"/>
    <w:rsid w:val="00451BCF"/>
    <w:rsid w:val="00460918"/>
    <w:rsid w:val="0046167C"/>
    <w:rsid w:val="00462F01"/>
    <w:rsid w:val="00463382"/>
    <w:rsid w:val="00490B8B"/>
    <w:rsid w:val="004A037B"/>
    <w:rsid w:val="004A7977"/>
    <w:rsid w:val="004B22F9"/>
    <w:rsid w:val="004B3456"/>
    <w:rsid w:val="004D5D6A"/>
    <w:rsid w:val="00504474"/>
    <w:rsid w:val="00513BBC"/>
    <w:rsid w:val="005212E4"/>
    <w:rsid w:val="005528CB"/>
    <w:rsid w:val="00554356"/>
    <w:rsid w:val="005551D3"/>
    <w:rsid w:val="0058264B"/>
    <w:rsid w:val="0058503F"/>
    <w:rsid w:val="00590E51"/>
    <w:rsid w:val="005B425D"/>
    <w:rsid w:val="005B4340"/>
    <w:rsid w:val="005C1765"/>
    <w:rsid w:val="005C63E5"/>
    <w:rsid w:val="005E3704"/>
    <w:rsid w:val="005F4F8E"/>
    <w:rsid w:val="006023CE"/>
    <w:rsid w:val="00606804"/>
    <w:rsid w:val="00620CE3"/>
    <w:rsid w:val="00621965"/>
    <w:rsid w:val="006279ED"/>
    <w:rsid w:val="006412CA"/>
    <w:rsid w:val="006453E8"/>
    <w:rsid w:val="006741BA"/>
    <w:rsid w:val="006933F1"/>
    <w:rsid w:val="006B021C"/>
    <w:rsid w:val="006B23AC"/>
    <w:rsid w:val="006D1CF8"/>
    <w:rsid w:val="007202E5"/>
    <w:rsid w:val="0072785B"/>
    <w:rsid w:val="0076004B"/>
    <w:rsid w:val="00766634"/>
    <w:rsid w:val="00767835"/>
    <w:rsid w:val="00770813"/>
    <w:rsid w:val="0078423D"/>
    <w:rsid w:val="007961D4"/>
    <w:rsid w:val="007A61BE"/>
    <w:rsid w:val="007B04EF"/>
    <w:rsid w:val="007E7DAB"/>
    <w:rsid w:val="00802D0C"/>
    <w:rsid w:val="00802D8C"/>
    <w:rsid w:val="00811286"/>
    <w:rsid w:val="00817F5B"/>
    <w:rsid w:val="00821D11"/>
    <w:rsid w:val="00833C54"/>
    <w:rsid w:val="0083556F"/>
    <w:rsid w:val="0083789F"/>
    <w:rsid w:val="00861CF3"/>
    <w:rsid w:val="00885943"/>
    <w:rsid w:val="008A1E30"/>
    <w:rsid w:val="008C6B81"/>
    <w:rsid w:val="008C6CC7"/>
    <w:rsid w:val="008E1B1C"/>
    <w:rsid w:val="009274F7"/>
    <w:rsid w:val="00931741"/>
    <w:rsid w:val="0094527F"/>
    <w:rsid w:val="0095329A"/>
    <w:rsid w:val="009541CE"/>
    <w:rsid w:val="00971C70"/>
    <w:rsid w:val="00975E11"/>
    <w:rsid w:val="009A20A4"/>
    <w:rsid w:val="009B768A"/>
    <w:rsid w:val="009D4387"/>
    <w:rsid w:val="009E547C"/>
    <w:rsid w:val="009F3C4B"/>
    <w:rsid w:val="00A06F03"/>
    <w:rsid w:val="00A319E9"/>
    <w:rsid w:val="00A36FD9"/>
    <w:rsid w:val="00A40D15"/>
    <w:rsid w:val="00A45201"/>
    <w:rsid w:val="00A46B3E"/>
    <w:rsid w:val="00A82C15"/>
    <w:rsid w:val="00A963DA"/>
    <w:rsid w:val="00A97111"/>
    <w:rsid w:val="00AB0C07"/>
    <w:rsid w:val="00AC436E"/>
    <w:rsid w:val="00AC5719"/>
    <w:rsid w:val="00AC76CD"/>
    <w:rsid w:val="00AE2E9C"/>
    <w:rsid w:val="00AE4CE4"/>
    <w:rsid w:val="00B066FF"/>
    <w:rsid w:val="00B42D9A"/>
    <w:rsid w:val="00B77270"/>
    <w:rsid w:val="00BA028F"/>
    <w:rsid w:val="00BA5EA4"/>
    <w:rsid w:val="00BD50BB"/>
    <w:rsid w:val="00BF0235"/>
    <w:rsid w:val="00C043DB"/>
    <w:rsid w:val="00C15DB5"/>
    <w:rsid w:val="00C16B01"/>
    <w:rsid w:val="00C2268D"/>
    <w:rsid w:val="00C237EB"/>
    <w:rsid w:val="00C3525D"/>
    <w:rsid w:val="00C512DF"/>
    <w:rsid w:val="00C63354"/>
    <w:rsid w:val="00C66189"/>
    <w:rsid w:val="00C779CA"/>
    <w:rsid w:val="00C80B81"/>
    <w:rsid w:val="00C834DC"/>
    <w:rsid w:val="00CC1CAD"/>
    <w:rsid w:val="00CC4A6A"/>
    <w:rsid w:val="00CF2D5C"/>
    <w:rsid w:val="00CF4D9A"/>
    <w:rsid w:val="00D32617"/>
    <w:rsid w:val="00D371F7"/>
    <w:rsid w:val="00D477EF"/>
    <w:rsid w:val="00D708ED"/>
    <w:rsid w:val="00D70CE6"/>
    <w:rsid w:val="00DA275A"/>
    <w:rsid w:val="00DB3B8B"/>
    <w:rsid w:val="00DC1EB9"/>
    <w:rsid w:val="00DD2A4C"/>
    <w:rsid w:val="00DE75B0"/>
    <w:rsid w:val="00DF185F"/>
    <w:rsid w:val="00E14F15"/>
    <w:rsid w:val="00E150A9"/>
    <w:rsid w:val="00E5127B"/>
    <w:rsid w:val="00E57DF2"/>
    <w:rsid w:val="00E64E00"/>
    <w:rsid w:val="00E66620"/>
    <w:rsid w:val="00E80B50"/>
    <w:rsid w:val="00E86E51"/>
    <w:rsid w:val="00EC0A61"/>
    <w:rsid w:val="00ED1CB8"/>
    <w:rsid w:val="00EF12AB"/>
    <w:rsid w:val="00EF615E"/>
    <w:rsid w:val="00F32E2F"/>
    <w:rsid w:val="00F43E45"/>
    <w:rsid w:val="00F9096E"/>
    <w:rsid w:val="00F9634A"/>
    <w:rsid w:val="00FD242A"/>
    <w:rsid w:val="00FE1FA8"/>
    <w:rsid w:val="00FF5870"/>
    <w:rsid w:val="00FF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F7667"/>
  <w15:chartTrackingRefBased/>
  <w15:docId w15:val="{7ACE1DD2-3384-4F62-92D3-921EDBEB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08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08ED"/>
  </w:style>
  <w:style w:type="paragraph" w:styleId="Piedepgina">
    <w:name w:val="footer"/>
    <w:basedOn w:val="Normal"/>
    <w:link w:val="PiedepginaCar"/>
    <w:uiPriority w:val="99"/>
    <w:unhideWhenUsed/>
    <w:rsid w:val="00D708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08ED"/>
  </w:style>
  <w:style w:type="table" w:styleId="Tablaconcuadrcula">
    <w:name w:val="Table Grid"/>
    <w:basedOn w:val="Tablanormal"/>
    <w:uiPriority w:val="39"/>
    <w:rsid w:val="00D70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A1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637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 Salgado Vergara</dc:creator>
  <cp:keywords/>
  <dc:description/>
  <cp:lastModifiedBy>Alejandro David Ruiz Robles</cp:lastModifiedBy>
  <cp:revision>17</cp:revision>
  <cp:lastPrinted>2022-05-18T14:44:00Z</cp:lastPrinted>
  <dcterms:created xsi:type="dcterms:W3CDTF">2023-04-04T00:50:00Z</dcterms:created>
  <dcterms:modified xsi:type="dcterms:W3CDTF">2023-05-05T17:02:00Z</dcterms:modified>
</cp:coreProperties>
</file>