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503" w14:textId="53786A80" w:rsidR="00515279" w:rsidRPr="00681D17" w:rsidRDefault="005629A8" w:rsidP="00055342">
      <w:pPr>
        <w:ind w:left="708" w:hanging="708"/>
        <w:jc w:val="both"/>
        <w:rPr>
          <w:rFonts w:ascii="Calibri" w:hAnsi="Calibri" w:cs="Arial"/>
        </w:rPr>
      </w:pPr>
      <w:r>
        <w:rPr>
          <w:rFonts w:ascii="Calibri" w:hAnsi="Calibri" w:cs="Arial"/>
        </w:rPr>
        <w:t>Montería</w:t>
      </w:r>
      <w:r w:rsidR="00515279" w:rsidRPr="00681D17">
        <w:rPr>
          <w:rFonts w:ascii="Calibri" w:hAnsi="Calibri" w:cs="Arial"/>
        </w:rPr>
        <w:t xml:space="preserve">, </w:t>
      </w:r>
      <w:r w:rsidR="00515279" w:rsidRPr="00894492">
        <w:rPr>
          <w:rFonts w:ascii="Calibri" w:hAnsi="Calibri" w:cs="Arial"/>
          <w:highlight w:val="yellow"/>
        </w:rPr>
        <w:t>día, mes, año</w:t>
      </w:r>
    </w:p>
    <w:p w14:paraId="145155D7" w14:textId="77777777" w:rsidR="00515279" w:rsidRPr="00681D17" w:rsidRDefault="00515279" w:rsidP="00515279">
      <w:pPr>
        <w:jc w:val="both"/>
        <w:rPr>
          <w:rFonts w:ascii="Calibri" w:hAnsi="Calibri" w:cs="Arial"/>
        </w:rPr>
      </w:pPr>
    </w:p>
    <w:p w14:paraId="0F56D31A" w14:textId="77777777" w:rsidR="00515279" w:rsidRPr="00681D17" w:rsidRDefault="00515279" w:rsidP="00F91EE2">
      <w:pPr>
        <w:spacing w:after="0"/>
        <w:jc w:val="both"/>
        <w:rPr>
          <w:rFonts w:ascii="Calibri" w:hAnsi="Calibri" w:cs="Arial"/>
        </w:rPr>
      </w:pPr>
      <w:r w:rsidRPr="00681D17">
        <w:rPr>
          <w:rFonts w:ascii="Calibri" w:hAnsi="Calibri" w:cs="Arial"/>
        </w:rPr>
        <w:t>Nombre:</w:t>
      </w:r>
    </w:p>
    <w:p w14:paraId="10ED568D" w14:textId="77777777" w:rsidR="00515279" w:rsidRPr="00681D17" w:rsidRDefault="00515279" w:rsidP="00F91EE2">
      <w:pPr>
        <w:spacing w:after="0"/>
        <w:jc w:val="both"/>
        <w:rPr>
          <w:rFonts w:ascii="Calibri" w:hAnsi="Calibri" w:cs="Arial"/>
        </w:rPr>
      </w:pPr>
      <w:r w:rsidRPr="00681D17">
        <w:rPr>
          <w:rFonts w:ascii="Calibri" w:hAnsi="Calibri" w:cs="Arial"/>
        </w:rPr>
        <w:t>Dirección</w:t>
      </w:r>
    </w:p>
    <w:p w14:paraId="7C1E2B59" w14:textId="77777777" w:rsidR="00515279" w:rsidRPr="00681D17" w:rsidRDefault="00515279" w:rsidP="00F91EE2">
      <w:pPr>
        <w:spacing w:after="0"/>
        <w:jc w:val="both"/>
        <w:rPr>
          <w:rFonts w:ascii="Calibri" w:hAnsi="Calibri" w:cs="Arial"/>
        </w:rPr>
      </w:pPr>
      <w:r w:rsidRPr="00681D17">
        <w:rPr>
          <w:rFonts w:ascii="Calibri" w:hAnsi="Calibri" w:cs="Arial"/>
        </w:rPr>
        <w:t>Teléfono</w:t>
      </w:r>
    </w:p>
    <w:p w14:paraId="2C71E427" w14:textId="77777777" w:rsidR="00515279" w:rsidRPr="00681D17" w:rsidRDefault="00515279" w:rsidP="00F91EE2">
      <w:pPr>
        <w:spacing w:after="0"/>
        <w:jc w:val="both"/>
        <w:rPr>
          <w:rFonts w:ascii="Calibri" w:hAnsi="Calibri" w:cs="Arial"/>
        </w:rPr>
      </w:pPr>
      <w:r w:rsidRPr="00681D17">
        <w:rPr>
          <w:rFonts w:ascii="Calibri" w:hAnsi="Calibri" w:cs="Arial"/>
        </w:rPr>
        <w:t>Ciudad</w:t>
      </w:r>
    </w:p>
    <w:p w14:paraId="284A7886" w14:textId="77777777" w:rsidR="00515279" w:rsidRPr="00681D17" w:rsidRDefault="00515279" w:rsidP="00515279">
      <w:pPr>
        <w:jc w:val="both"/>
        <w:rPr>
          <w:rFonts w:ascii="Calibri" w:hAnsi="Calibri" w:cs="Arial"/>
        </w:rPr>
      </w:pPr>
    </w:p>
    <w:p w14:paraId="4BFE63AD" w14:textId="77777777" w:rsidR="00515279" w:rsidRPr="00681D17" w:rsidRDefault="00515279" w:rsidP="00F91EE2">
      <w:pPr>
        <w:spacing w:after="0"/>
        <w:jc w:val="both"/>
        <w:rPr>
          <w:rFonts w:ascii="Calibri" w:hAnsi="Calibri" w:cs="Arial"/>
        </w:rPr>
      </w:pPr>
      <w:r w:rsidRPr="00681D17">
        <w:rPr>
          <w:rFonts w:ascii="Calibri" w:hAnsi="Calibri" w:cs="Arial"/>
          <w:b/>
        </w:rPr>
        <w:t>Asunto</w:t>
      </w:r>
      <w:r w:rsidRPr="00681D17">
        <w:rPr>
          <w:rFonts w:ascii="Calibri" w:hAnsi="Calibri" w:cs="Arial"/>
        </w:rPr>
        <w:t>: Notificación por aviso</w:t>
      </w:r>
    </w:p>
    <w:p w14:paraId="7942CA1F" w14:textId="77777777" w:rsidR="00515279" w:rsidRPr="00681D17" w:rsidRDefault="00515279" w:rsidP="00F91EE2">
      <w:pPr>
        <w:spacing w:after="0"/>
        <w:jc w:val="both"/>
        <w:rPr>
          <w:rFonts w:ascii="Calibri" w:hAnsi="Calibri" w:cs="Arial"/>
        </w:rPr>
      </w:pPr>
    </w:p>
    <w:p w14:paraId="12510525" w14:textId="77777777" w:rsidR="00515279" w:rsidRPr="00681D17" w:rsidRDefault="00515279" w:rsidP="00F91EE2">
      <w:pPr>
        <w:spacing w:after="0"/>
        <w:jc w:val="both"/>
        <w:rPr>
          <w:rFonts w:ascii="Calibri" w:hAnsi="Calibri" w:cs="Arial"/>
        </w:rPr>
      </w:pPr>
      <w:r w:rsidRPr="00681D17">
        <w:rPr>
          <w:rFonts w:ascii="Calibri" w:hAnsi="Calibri" w:cs="Arial"/>
        </w:rPr>
        <w:t>Respetado señor (a):</w:t>
      </w:r>
    </w:p>
    <w:p w14:paraId="493F15E9" w14:textId="77777777" w:rsidR="00515279" w:rsidRPr="00681D17" w:rsidRDefault="00515279" w:rsidP="00F91EE2">
      <w:pPr>
        <w:spacing w:after="0"/>
        <w:jc w:val="both"/>
        <w:rPr>
          <w:rFonts w:ascii="Calibri" w:hAnsi="Calibri" w:cs="Arial"/>
        </w:rPr>
      </w:pPr>
    </w:p>
    <w:p w14:paraId="143871B3" w14:textId="36CFC449" w:rsidR="00515279" w:rsidRPr="00681D17" w:rsidRDefault="00515279" w:rsidP="00F91EE2">
      <w:pPr>
        <w:spacing w:after="0"/>
        <w:jc w:val="both"/>
        <w:rPr>
          <w:rFonts w:ascii="Calibri" w:hAnsi="Calibri" w:cs="Arial"/>
        </w:rPr>
      </w:pPr>
      <w:r w:rsidRPr="00681D17">
        <w:rPr>
          <w:rFonts w:ascii="Calibri" w:hAnsi="Calibri" w:cs="Arial"/>
        </w:rPr>
        <w:t xml:space="preserve">En cumplimiento a lo establecido en el artículo 69 de la Ley 1437 de 2011 (Código Contencioso Administrativo y de lo Contencioso Administrativo), y realizada la citación previa para notificación personal mediante radicado  ______________  del día ________  del mes de ______ del (año)__________, enviada el día _________ del mes de  __________de (año) ____________, y ante la no presentación personal dentro de los cinco (5) días hábiles siguientes al envío,  por medio del presente oficio se le pone en conocimiento el siguiente acto administrativo expedido por _____ </w:t>
      </w:r>
      <w:r w:rsidR="00055342">
        <w:rPr>
          <w:rFonts w:ascii="Calibri" w:hAnsi="Calibri" w:cs="Arial"/>
        </w:rPr>
        <w:t>la Personería de Montería</w:t>
      </w:r>
      <w:r w:rsidRPr="00681D17">
        <w:rPr>
          <w:rFonts w:ascii="Calibri" w:hAnsi="Calibri" w:cs="Arial"/>
        </w:rPr>
        <w:t>: Resolución número ____ de (año) ______ del día ________, del mes de ___________ del  año ___________ “Por medio de la cual……”.</w:t>
      </w:r>
    </w:p>
    <w:p w14:paraId="546EA2A3" w14:textId="77777777" w:rsidR="00515279" w:rsidRPr="00681D17" w:rsidRDefault="00515279" w:rsidP="00F91EE2">
      <w:pPr>
        <w:spacing w:after="0"/>
        <w:jc w:val="both"/>
        <w:rPr>
          <w:rFonts w:ascii="Calibri" w:hAnsi="Calibri" w:cs="Arial"/>
        </w:rPr>
      </w:pPr>
    </w:p>
    <w:p w14:paraId="3362336A" w14:textId="77777777" w:rsidR="00515279" w:rsidRPr="00681D17" w:rsidRDefault="00515279" w:rsidP="00F91EE2">
      <w:pPr>
        <w:spacing w:after="0"/>
        <w:jc w:val="both"/>
        <w:rPr>
          <w:rFonts w:ascii="Calibri" w:hAnsi="Calibri" w:cs="Arial"/>
        </w:rPr>
      </w:pPr>
      <w:r w:rsidRPr="00681D17">
        <w:rPr>
          <w:rFonts w:ascii="Calibri" w:hAnsi="Calibri" w:cs="Arial"/>
        </w:rPr>
        <w:t>Contra el presente acto administrativo procede el recurso de reposición ante quien profiere el acto, por escrito, dentro de los diez (10) días hábiles siguientes a su notificación.</w:t>
      </w:r>
    </w:p>
    <w:p w14:paraId="595B2812" w14:textId="77777777" w:rsidR="00515279" w:rsidRPr="00681D17" w:rsidRDefault="00515279" w:rsidP="00F91EE2">
      <w:pPr>
        <w:spacing w:after="0"/>
        <w:jc w:val="both"/>
        <w:rPr>
          <w:rFonts w:ascii="Calibri" w:hAnsi="Calibri" w:cs="Arial"/>
        </w:rPr>
      </w:pPr>
    </w:p>
    <w:p w14:paraId="191D2E15" w14:textId="77777777" w:rsidR="00515279" w:rsidRPr="00681D17" w:rsidRDefault="00515279" w:rsidP="00F91EE2">
      <w:pPr>
        <w:spacing w:after="0"/>
        <w:jc w:val="both"/>
        <w:rPr>
          <w:rFonts w:ascii="Calibri" w:hAnsi="Calibri" w:cs="Arial"/>
        </w:rPr>
      </w:pPr>
      <w:r w:rsidRPr="00681D17">
        <w:rPr>
          <w:rFonts w:ascii="Calibri" w:hAnsi="Calibri" w:cs="Arial"/>
        </w:rPr>
        <w:t>La notificación se considerará surtida al finalizar el día siguiente de la entrega del aviso en el lugar de destino (art. 69 de la Ley 1437 de 2011).</w:t>
      </w:r>
    </w:p>
    <w:p w14:paraId="0F7D928E" w14:textId="77777777" w:rsidR="00515279" w:rsidRPr="00681D17" w:rsidRDefault="00515279" w:rsidP="00F91EE2">
      <w:pPr>
        <w:spacing w:after="0"/>
        <w:jc w:val="both"/>
        <w:rPr>
          <w:rFonts w:ascii="Calibri" w:hAnsi="Calibri" w:cs="Arial"/>
        </w:rPr>
      </w:pPr>
    </w:p>
    <w:p w14:paraId="5F6C0A88" w14:textId="77777777" w:rsidR="00515279" w:rsidRPr="00681D17" w:rsidRDefault="00515279" w:rsidP="00F91EE2">
      <w:pPr>
        <w:spacing w:after="0"/>
        <w:jc w:val="both"/>
        <w:rPr>
          <w:rFonts w:ascii="Calibri" w:hAnsi="Calibri" w:cs="Arial"/>
        </w:rPr>
      </w:pPr>
    </w:p>
    <w:p w14:paraId="4EDCDF0B" w14:textId="77777777" w:rsidR="00515279" w:rsidRPr="00681D17" w:rsidRDefault="00515279" w:rsidP="00F91EE2">
      <w:pPr>
        <w:spacing w:after="0"/>
        <w:jc w:val="both"/>
        <w:rPr>
          <w:rFonts w:ascii="Calibri" w:hAnsi="Calibri" w:cs="Arial"/>
        </w:rPr>
      </w:pPr>
      <w:r w:rsidRPr="00681D17">
        <w:rPr>
          <w:rFonts w:ascii="Calibri" w:hAnsi="Calibri" w:cs="Arial"/>
        </w:rPr>
        <w:t>Atentamente,</w:t>
      </w:r>
    </w:p>
    <w:p w14:paraId="0A658875" w14:textId="77777777" w:rsidR="00515279" w:rsidRPr="00681D17" w:rsidRDefault="00515279" w:rsidP="00F91EE2">
      <w:pPr>
        <w:spacing w:after="0"/>
        <w:jc w:val="both"/>
        <w:rPr>
          <w:rFonts w:ascii="Calibri" w:hAnsi="Calibri" w:cs="Arial"/>
        </w:rPr>
      </w:pPr>
    </w:p>
    <w:p w14:paraId="7430B3B6" w14:textId="77777777" w:rsidR="00515279" w:rsidRPr="00681D17" w:rsidRDefault="00515279" w:rsidP="00F91EE2">
      <w:pPr>
        <w:spacing w:after="0"/>
        <w:jc w:val="both"/>
        <w:rPr>
          <w:rFonts w:ascii="Calibri" w:hAnsi="Calibri" w:cs="Arial"/>
        </w:rPr>
      </w:pPr>
      <w:r w:rsidRPr="00681D17">
        <w:rPr>
          <w:rFonts w:ascii="Calibri" w:hAnsi="Calibri" w:cs="Arial"/>
        </w:rPr>
        <w:t xml:space="preserve">Nombre del Notificador </w:t>
      </w:r>
    </w:p>
    <w:p w14:paraId="0B6B4AB3" w14:textId="77777777" w:rsidR="00515279" w:rsidRPr="00681D17" w:rsidRDefault="00515279" w:rsidP="00F91EE2">
      <w:pPr>
        <w:spacing w:after="0"/>
        <w:jc w:val="both"/>
        <w:rPr>
          <w:rFonts w:ascii="Calibri" w:hAnsi="Calibri" w:cs="Arial"/>
        </w:rPr>
      </w:pPr>
      <w:r w:rsidRPr="00681D17">
        <w:rPr>
          <w:rFonts w:ascii="Calibri" w:hAnsi="Calibri" w:cs="Arial"/>
        </w:rPr>
        <w:t>Cargo</w:t>
      </w:r>
    </w:p>
    <w:p w14:paraId="2E1D78FD" w14:textId="77777777" w:rsidR="00515279" w:rsidRPr="00681D17" w:rsidRDefault="00515279" w:rsidP="00515279">
      <w:pPr>
        <w:jc w:val="both"/>
        <w:rPr>
          <w:rFonts w:ascii="Calibri" w:hAnsi="Calibri" w:cs="Arial"/>
        </w:rPr>
      </w:pPr>
      <w:r w:rsidRPr="00681D17">
        <w:rPr>
          <w:rFonts w:ascii="Calibri" w:hAnsi="Calibri" w:cs="Arial"/>
        </w:rPr>
        <w:t xml:space="preserve">Oficina </w:t>
      </w:r>
    </w:p>
    <w:p w14:paraId="3BB75216" w14:textId="77777777" w:rsidR="00515279" w:rsidRPr="00681D17" w:rsidRDefault="00515279" w:rsidP="00515279">
      <w:pPr>
        <w:jc w:val="both"/>
        <w:rPr>
          <w:rFonts w:ascii="Calibri" w:hAnsi="Calibri" w:cs="Arial"/>
        </w:rPr>
      </w:pPr>
      <w:r w:rsidRPr="00681D17">
        <w:rPr>
          <w:rFonts w:ascii="Calibri" w:hAnsi="Calibri" w:cs="Arial"/>
        </w:rPr>
        <w:t>Teléfono</w:t>
      </w:r>
    </w:p>
    <w:p w14:paraId="02D4D71C" w14:textId="77777777" w:rsidR="00515279" w:rsidRPr="00681D17" w:rsidRDefault="00515279" w:rsidP="00515279">
      <w:pPr>
        <w:jc w:val="both"/>
        <w:rPr>
          <w:rFonts w:ascii="Calibri" w:hAnsi="Calibri" w:cs="Arial"/>
        </w:rPr>
      </w:pPr>
    </w:p>
    <w:p w14:paraId="3A4CFABB" w14:textId="77777777" w:rsidR="00515279" w:rsidRPr="00681D17" w:rsidRDefault="00515279" w:rsidP="00515279">
      <w:pPr>
        <w:jc w:val="both"/>
        <w:rPr>
          <w:rFonts w:ascii="Calibri" w:hAnsi="Calibri" w:cs="Arial"/>
        </w:rPr>
      </w:pPr>
      <w:r w:rsidRPr="00894492">
        <w:rPr>
          <w:rFonts w:ascii="Calibri" w:hAnsi="Calibri" w:cs="Arial"/>
          <w:b/>
          <w:bCs/>
        </w:rPr>
        <w:t>Adjunto</w:t>
      </w:r>
      <w:r w:rsidRPr="00681D17">
        <w:rPr>
          <w:rFonts w:ascii="Calibri" w:hAnsi="Calibri" w:cs="Arial"/>
        </w:rPr>
        <w:t>: copia íntegra, auténtica y gratuita del acto administrativo.</w:t>
      </w:r>
    </w:p>
    <w:p w14:paraId="363B9C32" w14:textId="77777777" w:rsidR="00E96A44" w:rsidRPr="00681D17" w:rsidRDefault="00E96A44" w:rsidP="00515279">
      <w:pPr>
        <w:rPr>
          <w:rFonts w:ascii="Calibri" w:hAnsi="Calibri"/>
        </w:rPr>
      </w:pPr>
    </w:p>
    <w:sectPr w:rsidR="00E96A44" w:rsidRPr="00681D17">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E1B1" w14:textId="77777777" w:rsidR="007A158A" w:rsidRDefault="007A158A" w:rsidP="00EC6F9C">
      <w:pPr>
        <w:spacing w:after="0" w:line="240" w:lineRule="auto"/>
      </w:pPr>
      <w:r>
        <w:separator/>
      </w:r>
    </w:p>
  </w:endnote>
  <w:endnote w:type="continuationSeparator" w:id="0">
    <w:p w14:paraId="225872E9" w14:textId="77777777" w:rsidR="007A158A" w:rsidRDefault="007A158A" w:rsidP="00EC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4D3A" w14:textId="77777777" w:rsidR="005629A8" w:rsidRDefault="005629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4482" w14:textId="77777777" w:rsidR="00EF7FC6" w:rsidRDefault="00EF7FC6" w:rsidP="00EF7FC6">
    <w:pPr>
      <w:tabs>
        <w:tab w:val="center" w:pos="4419"/>
        <w:tab w:val="right" w:pos="8838"/>
      </w:tabs>
      <w:jc w:val="center"/>
      <w:rPr>
        <w:rFonts w:ascii="Arial" w:hAnsi="Arial" w:cs="Arial"/>
        <w:sz w:val="16"/>
        <w:szCs w:val="16"/>
      </w:rPr>
    </w:pPr>
  </w:p>
  <w:p w14:paraId="16C4EC6C" w14:textId="77777777" w:rsidR="00EF7FC6" w:rsidRDefault="00EF7FC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328C" w14:textId="77777777" w:rsidR="005629A8" w:rsidRDefault="005629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88FC" w14:textId="77777777" w:rsidR="007A158A" w:rsidRDefault="007A158A" w:rsidP="00EC6F9C">
      <w:pPr>
        <w:spacing w:after="0" w:line="240" w:lineRule="auto"/>
      </w:pPr>
      <w:r>
        <w:separator/>
      </w:r>
    </w:p>
  </w:footnote>
  <w:footnote w:type="continuationSeparator" w:id="0">
    <w:p w14:paraId="604C1965" w14:textId="77777777" w:rsidR="007A158A" w:rsidRDefault="007A158A" w:rsidP="00EC6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C06E" w14:textId="77777777" w:rsidR="005629A8" w:rsidRDefault="005629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6170"/>
    </w:tblGrid>
    <w:tr w:rsidR="00681D17" w:rsidRPr="00D661DD" w14:paraId="31833769" w14:textId="77777777" w:rsidTr="008E7D7C">
      <w:trPr>
        <w:cantSplit/>
        <w:trHeight w:val="1115"/>
      </w:trPr>
      <w:tc>
        <w:tcPr>
          <w:tcW w:w="3611" w:type="dxa"/>
          <w:tcBorders>
            <w:right w:val="nil"/>
          </w:tcBorders>
          <w:vAlign w:val="center"/>
        </w:tcPr>
        <w:p w14:paraId="45BC7F35" w14:textId="53C3FFAA" w:rsidR="00681D17" w:rsidRPr="00D661DD" w:rsidRDefault="00681D17" w:rsidP="00681D17">
          <w:pPr>
            <w:pStyle w:val="Encabezado"/>
            <w:jc w:val="center"/>
            <w:rPr>
              <w:rFonts w:cstheme="minorHAnsi"/>
            </w:rPr>
          </w:pPr>
        </w:p>
      </w:tc>
      <w:tc>
        <w:tcPr>
          <w:tcW w:w="6170" w:type="dxa"/>
          <w:tcBorders>
            <w:left w:val="nil"/>
          </w:tcBorders>
          <w:vAlign w:val="center"/>
        </w:tcPr>
        <w:p w14:paraId="6B68E0C1" w14:textId="77777777" w:rsidR="00681D17" w:rsidRPr="00133E03" w:rsidRDefault="00681D17" w:rsidP="00681D17">
          <w:pPr>
            <w:pStyle w:val="Encabezado"/>
            <w:jc w:val="center"/>
            <w:rPr>
              <w:rFonts w:cstheme="minorHAnsi"/>
              <w:b/>
              <w:bCs/>
              <w:sz w:val="24"/>
              <w:szCs w:val="24"/>
              <w:highlight w:val="green"/>
            </w:rPr>
          </w:pPr>
          <w:r w:rsidRPr="00133E03">
            <w:rPr>
              <w:rFonts w:cstheme="minorHAnsi"/>
              <w:b/>
              <w:bCs/>
              <w:sz w:val="24"/>
              <w:szCs w:val="24"/>
            </w:rPr>
            <w:t>NOTIFICACION POR AVISO</w:t>
          </w:r>
        </w:p>
      </w:tc>
    </w:tr>
  </w:tbl>
  <w:p w14:paraId="1F075885" w14:textId="1147316E" w:rsidR="00EC6F9C" w:rsidRDefault="00EC6F9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98DC" w14:textId="77777777" w:rsidR="005629A8" w:rsidRDefault="005629A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B8C"/>
    <w:rsid w:val="00055342"/>
    <w:rsid w:val="00133E03"/>
    <w:rsid w:val="00144598"/>
    <w:rsid w:val="001F2D72"/>
    <w:rsid w:val="003C41D0"/>
    <w:rsid w:val="004F118C"/>
    <w:rsid w:val="00515279"/>
    <w:rsid w:val="005629A8"/>
    <w:rsid w:val="005A4983"/>
    <w:rsid w:val="00681D17"/>
    <w:rsid w:val="007200C5"/>
    <w:rsid w:val="007A158A"/>
    <w:rsid w:val="007D3DDF"/>
    <w:rsid w:val="00830110"/>
    <w:rsid w:val="00835C15"/>
    <w:rsid w:val="00894492"/>
    <w:rsid w:val="00A266B6"/>
    <w:rsid w:val="00C00413"/>
    <w:rsid w:val="00C314E1"/>
    <w:rsid w:val="00CE5802"/>
    <w:rsid w:val="00E425F9"/>
    <w:rsid w:val="00E96A44"/>
    <w:rsid w:val="00EA6B8C"/>
    <w:rsid w:val="00EC3D4C"/>
    <w:rsid w:val="00EC6F9C"/>
    <w:rsid w:val="00EF7FC6"/>
    <w:rsid w:val="00F15E4E"/>
    <w:rsid w:val="00F205E0"/>
    <w:rsid w:val="00F91E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2E7E"/>
  <w15:docId w15:val="{22DBB68D-D4FF-48A5-8705-65EEB4CA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6F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F9C"/>
  </w:style>
  <w:style w:type="paragraph" w:styleId="Piedepgina">
    <w:name w:val="footer"/>
    <w:basedOn w:val="Normal"/>
    <w:link w:val="PiedepginaCar"/>
    <w:uiPriority w:val="99"/>
    <w:unhideWhenUsed/>
    <w:rsid w:val="00EC6F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F9C"/>
  </w:style>
  <w:style w:type="paragraph" w:styleId="Textodeglobo">
    <w:name w:val="Balloon Text"/>
    <w:basedOn w:val="Normal"/>
    <w:link w:val="TextodegloboCar"/>
    <w:uiPriority w:val="99"/>
    <w:semiHidden/>
    <w:unhideWhenUsed/>
    <w:rsid w:val="00EC3D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3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1278">
      <w:bodyDiv w:val="1"/>
      <w:marLeft w:val="0"/>
      <w:marRight w:val="0"/>
      <w:marTop w:val="0"/>
      <w:marBottom w:val="0"/>
      <w:divBdr>
        <w:top w:val="none" w:sz="0" w:space="0" w:color="auto"/>
        <w:left w:val="none" w:sz="0" w:space="0" w:color="auto"/>
        <w:bottom w:val="none" w:sz="0" w:space="0" w:color="auto"/>
        <w:right w:val="none" w:sz="0" w:space="0" w:color="auto"/>
      </w:divBdr>
    </w:div>
    <w:div w:id="14482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Colorado</dc:creator>
  <cp:lastModifiedBy>Heyne Mogollón Behaine</cp:lastModifiedBy>
  <cp:revision>9</cp:revision>
  <dcterms:created xsi:type="dcterms:W3CDTF">2020-12-17T00:59:00Z</dcterms:created>
  <dcterms:modified xsi:type="dcterms:W3CDTF">2022-11-23T17:53:00Z</dcterms:modified>
</cp:coreProperties>
</file>